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A42" w:rsidRDefault="00B12A42" w:rsidP="00B12A42">
      <w:pPr>
        <w:rPr>
          <w:rFonts w:cs="Calibri"/>
          <w:b/>
          <w:bCs/>
          <w:sz w:val="24"/>
          <w:szCs w:val="24"/>
        </w:rPr>
      </w:pPr>
    </w:p>
    <w:p w:rsidR="00B12A42" w:rsidRDefault="00B12A42" w:rsidP="00B12A42">
      <w:pPr>
        <w:rPr>
          <w:rFonts w:cs="Calibri"/>
          <w:b/>
          <w:bCs/>
          <w:sz w:val="24"/>
          <w:szCs w:val="24"/>
        </w:rPr>
      </w:pPr>
    </w:p>
    <w:p w:rsidR="00B12A42" w:rsidRDefault="00B12A42" w:rsidP="00B12A42">
      <w:pPr>
        <w:spacing w:after="0"/>
        <w:jc w:val="center"/>
        <w:rPr>
          <w:rFonts w:eastAsia="Times New Roman" w:cs="Calibri"/>
          <w:b/>
          <w:szCs w:val="20"/>
          <w:lang w:eastAsia="pl-PL"/>
        </w:rPr>
      </w:pPr>
    </w:p>
    <w:p w:rsidR="00B12A42" w:rsidRPr="002332C6" w:rsidRDefault="00B12A42" w:rsidP="00B12A42">
      <w:pPr>
        <w:spacing w:after="0"/>
        <w:jc w:val="center"/>
        <w:rPr>
          <w:rFonts w:eastAsia="Times New Roman" w:cs="Calibri"/>
          <w:b/>
          <w:szCs w:val="20"/>
          <w:lang w:eastAsia="pl-PL"/>
        </w:rPr>
      </w:pPr>
      <w:r w:rsidRPr="002332C6">
        <w:rPr>
          <w:rFonts w:eastAsia="Times New Roman" w:cs="Calibri"/>
          <w:b/>
          <w:szCs w:val="20"/>
          <w:lang w:eastAsia="pl-PL"/>
        </w:rPr>
        <w:t>FORMULARZ OFERTY</w:t>
      </w:r>
    </w:p>
    <w:p w:rsidR="00B12A42" w:rsidRPr="002332C6" w:rsidRDefault="00B12A42" w:rsidP="00B12A42">
      <w:pPr>
        <w:spacing w:after="0"/>
        <w:jc w:val="center"/>
        <w:rPr>
          <w:rFonts w:eastAsia="Times New Roman" w:cs="Calibri"/>
          <w:bCs/>
          <w:sz w:val="18"/>
          <w:szCs w:val="20"/>
          <w:lang w:eastAsia="pl-PL"/>
        </w:rPr>
      </w:pPr>
      <w:r w:rsidRPr="002332C6">
        <w:rPr>
          <w:rFonts w:eastAsia="Times New Roman" w:cs="Calibri"/>
          <w:bCs/>
          <w:sz w:val="18"/>
          <w:szCs w:val="20"/>
          <w:lang w:eastAsia="pl-PL"/>
        </w:rPr>
        <w:t xml:space="preserve">na przeprowadzenie szkolenia pn.: </w:t>
      </w:r>
    </w:p>
    <w:p w:rsidR="00B12A42" w:rsidRPr="002332C6" w:rsidRDefault="00B12A42" w:rsidP="00B12A42">
      <w:pPr>
        <w:spacing w:after="0"/>
        <w:jc w:val="center"/>
        <w:rPr>
          <w:rFonts w:eastAsia="Times New Roman" w:cs="Calibri"/>
          <w:b/>
          <w:bCs/>
          <w:sz w:val="18"/>
          <w:szCs w:val="20"/>
          <w:lang w:eastAsia="pl-PL"/>
        </w:rPr>
      </w:pPr>
      <w:r w:rsidRPr="002332C6">
        <w:rPr>
          <w:rFonts w:eastAsia="Times New Roman" w:cs="Calibri"/>
          <w:b/>
          <w:sz w:val="18"/>
          <w:szCs w:val="20"/>
          <w:lang w:eastAsia="pl-PL"/>
        </w:rPr>
        <w:t>„Pracownik biurowo-magazynowy z modułem GCCE QUALIFICATIONS STANDARD GREEN OFFICE” wraz z weryfikacją i walidacją efektów kształcenia oraz wydaniem certyfikatu GCCE</w:t>
      </w:r>
      <w:r w:rsidRPr="002332C6">
        <w:rPr>
          <w:rFonts w:eastAsia="Times New Roman" w:cs="Calibri"/>
          <w:b/>
          <w:bCs/>
          <w:sz w:val="18"/>
          <w:szCs w:val="20"/>
          <w:lang w:eastAsia="pl-PL"/>
        </w:rPr>
        <w:t xml:space="preserve"> </w:t>
      </w:r>
    </w:p>
    <w:p w:rsidR="00B12A42" w:rsidRPr="002332C6" w:rsidRDefault="00B12A42" w:rsidP="00B12A42">
      <w:pPr>
        <w:spacing w:after="0"/>
        <w:jc w:val="center"/>
        <w:rPr>
          <w:rFonts w:eastAsia="Times New Roman" w:cs="Calibri"/>
          <w:b/>
          <w:sz w:val="18"/>
          <w:szCs w:val="20"/>
          <w:lang w:eastAsia="pl-PL"/>
        </w:rPr>
      </w:pPr>
      <w:r w:rsidRPr="002332C6">
        <w:rPr>
          <w:rFonts w:eastAsia="Times New Roman" w:cs="Calibri"/>
          <w:bCs/>
          <w:sz w:val="18"/>
          <w:szCs w:val="20"/>
          <w:lang w:eastAsia="pl-PL"/>
        </w:rPr>
        <w:t>w ramach projektu „Praca w zasięgu ręki” nr RPDS.08.02.00-02-0128/18</w:t>
      </w:r>
    </w:p>
    <w:p w:rsidR="00B12A42" w:rsidRPr="002332C6" w:rsidRDefault="00B12A42" w:rsidP="00B12A42">
      <w:pPr>
        <w:spacing w:after="0"/>
        <w:jc w:val="center"/>
        <w:rPr>
          <w:rFonts w:eastAsia="Times New Roman" w:cs="Calibri"/>
          <w:b/>
          <w:sz w:val="20"/>
          <w:szCs w:val="20"/>
          <w:lang w:eastAsia="pl-PL"/>
        </w:rPr>
      </w:pPr>
    </w:p>
    <w:p w:rsidR="00B12A42" w:rsidRPr="002332C6" w:rsidRDefault="00B12A42" w:rsidP="00B12A42">
      <w:pPr>
        <w:spacing w:after="0"/>
        <w:jc w:val="center"/>
        <w:rPr>
          <w:rFonts w:eastAsia="Times New Roman" w:cs="Calibri"/>
          <w:b/>
          <w:szCs w:val="20"/>
          <w:lang w:eastAsia="pl-PL"/>
        </w:rPr>
      </w:pPr>
    </w:p>
    <w:p w:rsidR="00B12A42" w:rsidRPr="002332C6" w:rsidRDefault="00B12A42" w:rsidP="00B12A42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</w:rPr>
      </w:pPr>
    </w:p>
    <w:p w:rsidR="00B12A42" w:rsidRPr="002332C6" w:rsidRDefault="00B12A42" w:rsidP="00B12A42">
      <w:pPr>
        <w:spacing w:after="0" w:line="360" w:lineRule="auto"/>
        <w:rPr>
          <w:rFonts w:cs="Calibri"/>
          <w:b/>
          <w:sz w:val="20"/>
          <w:szCs w:val="20"/>
        </w:rPr>
      </w:pPr>
      <w:r w:rsidRPr="002332C6">
        <w:rPr>
          <w:rFonts w:eastAsia="Times New Roman" w:cs="Calibri"/>
          <w:bCs/>
          <w:color w:val="000000"/>
          <w:sz w:val="20"/>
          <w:szCs w:val="20"/>
        </w:rPr>
        <w:t>ja</w:t>
      </w:r>
      <w:r w:rsidRPr="002332C6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Pr="002332C6">
        <w:rPr>
          <w:rFonts w:eastAsia="Times New Roman" w:cs="Calibri"/>
          <w:bCs/>
          <w:color w:val="000000"/>
          <w:sz w:val="20"/>
          <w:szCs w:val="20"/>
        </w:rPr>
        <w:t>(</w:t>
      </w:r>
      <w:r w:rsidRPr="002332C6">
        <w:rPr>
          <w:rFonts w:eastAsia="Times New Roman" w:cs="Calibri"/>
          <w:color w:val="000000"/>
          <w:sz w:val="20"/>
          <w:szCs w:val="20"/>
        </w:rPr>
        <w:t>my) niżej podpisany(i):</w:t>
      </w:r>
    </w:p>
    <w:p w:rsidR="00B12A42" w:rsidRPr="002332C6" w:rsidRDefault="00B12A42" w:rsidP="00B12A42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eastAsia="Times New Roman" w:cs="Calibri"/>
          <w:color w:val="000000"/>
          <w:sz w:val="20"/>
          <w:szCs w:val="20"/>
        </w:rPr>
      </w:pPr>
      <w:r w:rsidRPr="002332C6">
        <w:rPr>
          <w:rFonts w:eastAsia="Times New Roman" w:cs="Calibri"/>
          <w:color w:val="000000"/>
          <w:sz w:val="20"/>
          <w:szCs w:val="20"/>
        </w:rPr>
        <w:t>.......................................................................................</w:t>
      </w:r>
    </w:p>
    <w:p w:rsidR="00B12A42" w:rsidRPr="002332C6" w:rsidRDefault="00B12A42" w:rsidP="00B12A42">
      <w:pPr>
        <w:widowControl w:val="0"/>
        <w:autoSpaceDE w:val="0"/>
        <w:autoSpaceDN w:val="0"/>
        <w:adjustRightInd w:val="0"/>
        <w:spacing w:after="0" w:line="232" w:lineRule="exact"/>
        <w:jc w:val="center"/>
        <w:rPr>
          <w:rFonts w:eastAsia="Times New Roman" w:cs="Calibri"/>
          <w:i/>
          <w:color w:val="000000"/>
          <w:sz w:val="20"/>
          <w:szCs w:val="20"/>
        </w:rPr>
      </w:pPr>
      <w:r w:rsidRPr="002332C6">
        <w:rPr>
          <w:rFonts w:eastAsia="Times New Roman" w:cs="Calibri"/>
          <w:i/>
          <w:color w:val="000000"/>
          <w:sz w:val="20"/>
          <w:szCs w:val="20"/>
        </w:rPr>
        <w:t>imię i nazwisko osoby uprawnionej do reprezentowania Wykonawcy</w:t>
      </w:r>
    </w:p>
    <w:p w:rsidR="00B12A42" w:rsidRPr="002332C6" w:rsidRDefault="00B12A42" w:rsidP="00B12A42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eastAsia="Times New Roman" w:cs="Calibri"/>
          <w:color w:val="000000"/>
          <w:sz w:val="20"/>
          <w:szCs w:val="20"/>
        </w:rPr>
      </w:pPr>
    </w:p>
    <w:p w:rsidR="00B12A42" w:rsidRPr="002332C6" w:rsidRDefault="00B12A42" w:rsidP="00B12A42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eastAsia="Times New Roman" w:cs="Calibri"/>
          <w:color w:val="000000"/>
          <w:sz w:val="20"/>
          <w:szCs w:val="20"/>
        </w:rPr>
      </w:pPr>
    </w:p>
    <w:p w:rsidR="00B12A42" w:rsidRPr="002332C6" w:rsidRDefault="00B12A42" w:rsidP="00B12A42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eastAsia="Times New Roman" w:cs="Calibri"/>
          <w:color w:val="000000"/>
          <w:sz w:val="20"/>
          <w:szCs w:val="20"/>
        </w:rPr>
      </w:pPr>
      <w:r w:rsidRPr="002332C6">
        <w:rPr>
          <w:rFonts w:eastAsia="Times New Roman" w:cs="Calibri"/>
          <w:color w:val="000000"/>
          <w:sz w:val="20"/>
          <w:szCs w:val="20"/>
        </w:rPr>
        <w:t>działający w imieniu i na rzecz:</w:t>
      </w:r>
    </w:p>
    <w:p w:rsidR="00B12A42" w:rsidRPr="002332C6" w:rsidRDefault="00B12A42" w:rsidP="00B12A42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eastAsia="Times New Roman" w:cs="Calibri"/>
          <w:color w:val="000000"/>
          <w:sz w:val="20"/>
          <w:szCs w:val="20"/>
        </w:rPr>
      </w:pPr>
    </w:p>
    <w:p w:rsidR="00B12A42" w:rsidRPr="002332C6" w:rsidRDefault="00B12A42" w:rsidP="00B12A42">
      <w:pPr>
        <w:widowControl w:val="0"/>
        <w:autoSpaceDE w:val="0"/>
        <w:autoSpaceDN w:val="0"/>
        <w:adjustRightInd w:val="0"/>
        <w:spacing w:after="0" w:line="232" w:lineRule="exact"/>
        <w:jc w:val="center"/>
        <w:rPr>
          <w:rFonts w:eastAsia="Times New Roman" w:cs="Calibri"/>
          <w:color w:val="000000"/>
          <w:sz w:val="20"/>
          <w:szCs w:val="20"/>
        </w:rPr>
      </w:pPr>
      <w:r w:rsidRPr="002332C6">
        <w:rPr>
          <w:rFonts w:eastAsia="Times New Roman" w:cs="Calibri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:rsidR="00B12A42" w:rsidRPr="002332C6" w:rsidRDefault="00B12A42" w:rsidP="00B12A42">
      <w:pPr>
        <w:widowControl w:val="0"/>
        <w:autoSpaceDE w:val="0"/>
        <w:autoSpaceDN w:val="0"/>
        <w:adjustRightInd w:val="0"/>
        <w:spacing w:after="0" w:line="232" w:lineRule="exact"/>
        <w:jc w:val="center"/>
        <w:rPr>
          <w:rFonts w:eastAsia="Times New Roman" w:cs="Calibri"/>
          <w:color w:val="000000"/>
          <w:sz w:val="20"/>
          <w:szCs w:val="20"/>
        </w:rPr>
      </w:pPr>
      <w:r w:rsidRPr="002332C6">
        <w:rPr>
          <w:rFonts w:eastAsia="Times New Roman" w:cs="Calibri"/>
          <w:color w:val="000000"/>
          <w:sz w:val="20"/>
          <w:szCs w:val="20"/>
        </w:rPr>
        <w:t>(pełna nazwa Wykonawcy)</w:t>
      </w:r>
    </w:p>
    <w:p w:rsidR="00B12A42" w:rsidRPr="002332C6" w:rsidRDefault="00B12A42" w:rsidP="00B12A42">
      <w:pPr>
        <w:widowControl w:val="0"/>
        <w:autoSpaceDE w:val="0"/>
        <w:autoSpaceDN w:val="0"/>
        <w:adjustRightInd w:val="0"/>
        <w:spacing w:after="0" w:line="232" w:lineRule="exact"/>
        <w:jc w:val="center"/>
        <w:rPr>
          <w:rFonts w:eastAsia="Times New Roman" w:cs="Calibri"/>
          <w:color w:val="000000"/>
          <w:sz w:val="20"/>
          <w:szCs w:val="20"/>
        </w:rPr>
      </w:pPr>
    </w:p>
    <w:p w:rsidR="00B12A42" w:rsidRPr="002332C6" w:rsidRDefault="00B12A42" w:rsidP="00B12A42">
      <w:pPr>
        <w:widowControl w:val="0"/>
        <w:autoSpaceDE w:val="0"/>
        <w:autoSpaceDN w:val="0"/>
        <w:adjustRightInd w:val="0"/>
        <w:spacing w:after="0" w:line="232" w:lineRule="exact"/>
        <w:jc w:val="center"/>
        <w:rPr>
          <w:rFonts w:eastAsia="Times New Roman" w:cs="Calibri"/>
          <w:color w:val="000000"/>
          <w:sz w:val="20"/>
          <w:szCs w:val="20"/>
        </w:rPr>
      </w:pPr>
      <w:r w:rsidRPr="002332C6">
        <w:rPr>
          <w:rFonts w:eastAsia="Times New Roman" w:cs="Calibri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:rsidR="00B12A42" w:rsidRPr="002332C6" w:rsidRDefault="00B12A42" w:rsidP="00B12A42">
      <w:pPr>
        <w:widowControl w:val="0"/>
        <w:autoSpaceDE w:val="0"/>
        <w:autoSpaceDN w:val="0"/>
        <w:adjustRightInd w:val="0"/>
        <w:spacing w:after="0" w:line="232" w:lineRule="exact"/>
        <w:ind w:left="2832" w:firstLine="708"/>
        <w:rPr>
          <w:rFonts w:eastAsia="Times New Roman" w:cs="Calibri"/>
          <w:color w:val="000000"/>
          <w:sz w:val="20"/>
          <w:szCs w:val="20"/>
        </w:rPr>
      </w:pPr>
      <w:r w:rsidRPr="002332C6">
        <w:rPr>
          <w:rFonts w:eastAsia="Times New Roman" w:cs="Calibri"/>
          <w:color w:val="000000"/>
          <w:sz w:val="20"/>
          <w:szCs w:val="20"/>
        </w:rPr>
        <w:t xml:space="preserve">   (adres Wykonawcy)</w:t>
      </w:r>
    </w:p>
    <w:p w:rsidR="00B12A42" w:rsidRPr="002332C6" w:rsidRDefault="00B12A42" w:rsidP="00B12A42">
      <w:pPr>
        <w:widowControl w:val="0"/>
        <w:autoSpaceDE w:val="0"/>
        <w:autoSpaceDN w:val="0"/>
        <w:adjustRightInd w:val="0"/>
        <w:spacing w:after="0" w:line="232" w:lineRule="exact"/>
        <w:ind w:left="2832" w:firstLine="708"/>
        <w:rPr>
          <w:rFonts w:eastAsia="Times New Roman" w:cs="Calibri"/>
          <w:color w:val="000000"/>
          <w:sz w:val="20"/>
          <w:szCs w:val="20"/>
        </w:rPr>
      </w:pPr>
    </w:p>
    <w:p w:rsidR="00B12A42" w:rsidRPr="002332C6" w:rsidRDefault="00B12A42" w:rsidP="00B12A42">
      <w:pPr>
        <w:widowControl w:val="0"/>
        <w:autoSpaceDE w:val="0"/>
        <w:autoSpaceDN w:val="0"/>
        <w:adjustRightInd w:val="0"/>
        <w:spacing w:after="0" w:line="232" w:lineRule="exact"/>
        <w:ind w:left="2832" w:firstLine="708"/>
        <w:rPr>
          <w:rFonts w:eastAsia="Times New Roman" w:cs="Calibri"/>
          <w:color w:val="000000"/>
          <w:sz w:val="20"/>
          <w:szCs w:val="20"/>
        </w:rPr>
      </w:pPr>
    </w:p>
    <w:p w:rsidR="00B12A42" w:rsidRPr="002332C6" w:rsidRDefault="00B12A42" w:rsidP="00B12A42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eastAsia="Times New Roman" w:cs="Calibri"/>
          <w:color w:val="000000"/>
          <w:sz w:val="20"/>
          <w:szCs w:val="20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5953"/>
      </w:tblGrid>
      <w:tr w:rsidR="00B12A42" w:rsidRPr="002332C6" w:rsidTr="00E6163E">
        <w:trPr>
          <w:trHeight w:val="397"/>
          <w:jc w:val="center"/>
        </w:trPr>
        <w:tc>
          <w:tcPr>
            <w:tcW w:w="3545" w:type="dxa"/>
            <w:shd w:val="clear" w:color="auto" w:fill="auto"/>
            <w:vAlign w:val="center"/>
          </w:tcPr>
          <w:p w:rsidR="00B12A42" w:rsidRPr="002332C6" w:rsidRDefault="00B12A42" w:rsidP="00E6163E">
            <w:pPr>
              <w:spacing w:after="0" w:line="360" w:lineRule="auto"/>
              <w:rPr>
                <w:rFonts w:cs="Calibri"/>
                <w:sz w:val="18"/>
                <w:szCs w:val="20"/>
              </w:rPr>
            </w:pPr>
            <w:r w:rsidRPr="002332C6">
              <w:rPr>
                <w:rFonts w:cs="Calibri"/>
                <w:sz w:val="18"/>
                <w:szCs w:val="20"/>
              </w:rPr>
              <w:t>Imię i nazwisko osoby kontaktowej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12A42" w:rsidRPr="002332C6" w:rsidRDefault="00B12A42" w:rsidP="00E6163E">
            <w:pPr>
              <w:spacing w:after="0" w:line="36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B12A42" w:rsidRPr="002332C6" w:rsidTr="00E6163E">
        <w:trPr>
          <w:trHeight w:val="397"/>
          <w:jc w:val="center"/>
        </w:trPr>
        <w:tc>
          <w:tcPr>
            <w:tcW w:w="3545" w:type="dxa"/>
            <w:shd w:val="clear" w:color="auto" w:fill="auto"/>
            <w:vAlign w:val="center"/>
          </w:tcPr>
          <w:p w:rsidR="00B12A42" w:rsidRPr="002332C6" w:rsidRDefault="00B12A42" w:rsidP="00E6163E">
            <w:pPr>
              <w:spacing w:after="0" w:line="360" w:lineRule="auto"/>
              <w:rPr>
                <w:rFonts w:cs="Calibri"/>
                <w:sz w:val="18"/>
                <w:szCs w:val="20"/>
              </w:rPr>
            </w:pPr>
            <w:r w:rsidRPr="002332C6">
              <w:rPr>
                <w:rFonts w:cs="Calibri"/>
                <w:sz w:val="18"/>
                <w:szCs w:val="20"/>
              </w:rPr>
              <w:t>Telefon kontaktowy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12A42" w:rsidRPr="002332C6" w:rsidRDefault="00B12A42" w:rsidP="00E6163E">
            <w:pPr>
              <w:spacing w:after="0" w:line="36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B12A42" w:rsidRPr="002332C6" w:rsidTr="00E6163E">
        <w:trPr>
          <w:trHeight w:val="397"/>
          <w:jc w:val="center"/>
        </w:trPr>
        <w:tc>
          <w:tcPr>
            <w:tcW w:w="3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2" w:rsidRPr="002332C6" w:rsidRDefault="00B12A42" w:rsidP="00E6163E">
            <w:pPr>
              <w:spacing w:after="0" w:line="360" w:lineRule="auto"/>
              <w:rPr>
                <w:rFonts w:cs="Calibri"/>
                <w:sz w:val="18"/>
                <w:szCs w:val="20"/>
              </w:rPr>
            </w:pPr>
            <w:r w:rsidRPr="002332C6">
              <w:rPr>
                <w:rFonts w:cs="Calibri"/>
                <w:sz w:val="18"/>
                <w:szCs w:val="20"/>
              </w:rPr>
              <w:t>Adres e-mail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2" w:rsidRPr="002332C6" w:rsidRDefault="00B12A42" w:rsidP="00E6163E">
            <w:pPr>
              <w:spacing w:after="0" w:line="36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:rsidR="00B12A42" w:rsidRPr="002332C6" w:rsidRDefault="00B12A42" w:rsidP="00B12A42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eastAsia="Times New Roman" w:cs="Calibri"/>
          <w:color w:val="000000"/>
          <w:sz w:val="20"/>
          <w:szCs w:val="20"/>
          <w:lang w:val="en-US"/>
        </w:rPr>
      </w:pPr>
      <w:bookmarkStart w:id="0" w:name="_GoBack"/>
      <w:bookmarkEnd w:id="0"/>
    </w:p>
    <w:p w:rsidR="00B12A42" w:rsidRPr="002332C6" w:rsidRDefault="00B12A42" w:rsidP="00B12A42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eastAsia="Times New Roman" w:cs="Calibri"/>
          <w:color w:val="000000"/>
          <w:sz w:val="20"/>
          <w:szCs w:val="20"/>
          <w:lang w:val="en-US"/>
        </w:rPr>
      </w:pPr>
    </w:p>
    <w:p w:rsidR="00B12A42" w:rsidRPr="002332C6" w:rsidRDefault="00B12A42" w:rsidP="00B12A42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cs="Calibri"/>
          <w:b/>
          <w:color w:val="000000"/>
          <w:sz w:val="20"/>
          <w:szCs w:val="20"/>
        </w:rPr>
      </w:pPr>
      <w:r w:rsidRPr="002332C6">
        <w:rPr>
          <w:rFonts w:cs="Calibri"/>
          <w:b/>
          <w:bCs/>
          <w:color w:val="000000"/>
          <w:sz w:val="20"/>
          <w:szCs w:val="20"/>
        </w:rPr>
        <w:t xml:space="preserve">oferuję </w:t>
      </w:r>
      <w:r w:rsidRPr="002332C6">
        <w:rPr>
          <w:rFonts w:cs="Calibri"/>
          <w:b/>
          <w:color w:val="000000"/>
          <w:sz w:val="20"/>
          <w:szCs w:val="20"/>
        </w:rPr>
        <w:t>realizację</w:t>
      </w:r>
      <w:r w:rsidRPr="002332C6">
        <w:rPr>
          <w:rFonts w:cs="Calibri"/>
          <w:b/>
          <w:bCs/>
          <w:color w:val="000000"/>
          <w:sz w:val="20"/>
          <w:szCs w:val="20"/>
        </w:rPr>
        <w:t xml:space="preserve"> </w:t>
      </w:r>
      <w:r w:rsidRPr="002332C6">
        <w:rPr>
          <w:rFonts w:cs="Calibri"/>
          <w:b/>
          <w:color w:val="000000"/>
          <w:sz w:val="20"/>
          <w:szCs w:val="20"/>
        </w:rPr>
        <w:t>przedmiotu zamówienia, zgodnie z wymogami zawartymi w zapytaniu na poniżej przedstawionych warunkach:</w:t>
      </w:r>
    </w:p>
    <w:p w:rsidR="00B12A42" w:rsidRPr="00E9665D" w:rsidRDefault="00B12A42" w:rsidP="00B12A42">
      <w:pPr>
        <w:widowControl w:val="0"/>
        <w:autoSpaceDE w:val="0"/>
        <w:autoSpaceDN w:val="0"/>
        <w:adjustRightInd w:val="0"/>
        <w:spacing w:after="0" w:line="232" w:lineRule="exact"/>
        <w:jc w:val="center"/>
        <w:rPr>
          <w:rFonts w:eastAsia="Times New Roman" w:cs="Calibri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Spec="center" w:tblpY="129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10"/>
        <w:gridCol w:w="425"/>
        <w:gridCol w:w="3827"/>
      </w:tblGrid>
      <w:tr w:rsidR="00B12A42" w:rsidRPr="002332C6" w:rsidTr="00E6163E">
        <w:trPr>
          <w:trHeight w:val="417"/>
        </w:trPr>
        <w:tc>
          <w:tcPr>
            <w:tcW w:w="450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12A42" w:rsidRPr="002332C6" w:rsidRDefault="00B12A42" w:rsidP="00E6163E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:rsidR="00B12A42" w:rsidRPr="002332C6" w:rsidRDefault="00B12A42" w:rsidP="00E6163E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B12A42" w:rsidRPr="002332C6" w:rsidRDefault="00B12A42" w:rsidP="00E6163E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332C6">
              <w:rPr>
                <w:rFonts w:cs="Calibri"/>
                <w:b/>
                <w:sz w:val="20"/>
                <w:szCs w:val="20"/>
              </w:rPr>
              <w:t>Cena brutto w PLN</w:t>
            </w:r>
          </w:p>
        </w:tc>
      </w:tr>
      <w:tr w:rsidR="00B12A42" w:rsidRPr="002332C6" w:rsidTr="00E6163E">
        <w:trPr>
          <w:trHeight w:val="976"/>
        </w:trPr>
        <w:tc>
          <w:tcPr>
            <w:tcW w:w="4503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12A42" w:rsidRPr="002332C6" w:rsidRDefault="00B12A42" w:rsidP="00E6163E">
            <w:pPr>
              <w:spacing w:after="30" w:line="248" w:lineRule="auto"/>
              <w:ind w:left="142" w:hanging="10"/>
              <w:contextualSpacing/>
              <w:jc w:val="both"/>
              <w:rPr>
                <w:rFonts w:eastAsia="Arial" w:cs="Calibri"/>
                <w:color w:val="000000"/>
                <w:sz w:val="18"/>
                <w:szCs w:val="20"/>
                <w:lang w:eastAsia="pl-PL"/>
              </w:rPr>
            </w:pPr>
            <w:r w:rsidRPr="002332C6">
              <w:rPr>
                <w:rFonts w:eastAsia="Arial" w:cs="Calibri"/>
                <w:color w:val="000000"/>
                <w:sz w:val="18"/>
                <w:szCs w:val="20"/>
                <w:lang w:eastAsia="pl-PL"/>
              </w:rPr>
              <w:t>Cena za przeprowadzenie szkolenia dla 1 uczestnika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12A42" w:rsidRPr="002332C6" w:rsidRDefault="00B12A42" w:rsidP="00E6163E">
            <w:pPr>
              <w:rPr>
                <w:rFonts w:cs="Calibri"/>
                <w:b/>
                <w:sz w:val="20"/>
                <w:szCs w:val="20"/>
              </w:rPr>
            </w:pPr>
            <w:r w:rsidRPr="002332C6">
              <w:rPr>
                <w:rFonts w:cs="Calibri"/>
                <w:b/>
                <w:sz w:val="20"/>
                <w:szCs w:val="20"/>
              </w:rPr>
              <w:t>A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B12A42" w:rsidRPr="002332C6" w:rsidRDefault="00B12A42" w:rsidP="00E6163E">
            <w:pPr>
              <w:rPr>
                <w:rFonts w:cs="Calibri"/>
                <w:sz w:val="20"/>
                <w:szCs w:val="20"/>
              </w:rPr>
            </w:pPr>
          </w:p>
        </w:tc>
      </w:tr>
      <w:tr w:rsidR="00B12A42" w:rsidRPr="002332C6" w:rsidTr="00E6163E">
        <w:trPr>
          <w:trHeight w:val="1022"/>
        </w:trPr>
        <w:tc>
          <w:tcPr>
            <w:tcW w:w="4503" w:type="dxa"/>
            <w:gridSpan w:val="2"/>
            <w:shd w:val="clear" w:color="auto" w:fill="F2F2F2"/>
            <w:vAlign w:val="center"/>
          </w:tcPr>
          <w:p w:rsidR="00B12A42" w:rsidRPr="002332C6" w:rsidRDefault="00B12A42" w:rsidP="00E6163E">
            <w:pPr>
              <w:spacing w:after="30" w:line="248" w:lineRule="auto"/>
              <w:ind w:left="142"/>
              <w:contextualSpacing/>
              <w:jc w:val="both"/>
              <w:rPr>
                <w:rFonts w:eastAsia="Arial" w:cs="Calibri"/>
                <w:bCs/>
                <w:color w:val="000000"/>
                <w:sz w:val="18"/>
                <w:szCs w:val="20"/>
                <w:lang w:eastAsia="pl-PL"/>
              </w:rPr>
            </w:pPr>
            <w:r w:rsidRPr="002332C6">
              <w:rPr>
                <w:rFonts w:eastAsia="Arial" w:cs="Calibri"/>
                <w:bCs/>
                <w:color w:val="000000"/>
                <w:sz w:val="18"/>
                <w:szCs w:val="20"/>
                <w:lang w:eastAsia="pl-PL"/>
              </w:rPr>
              <w:t>Cena za przeprowadzenie weryfikacji i walidacji efektów kształcenia oraz wydanie zaświadczenia/ certyfikatu/-ów</w:t>
            </w:r>
            <w:r w:rsidRPr="002332C6">
              <w:rPr>
                <w:rFonts w:eastAsia="Arial" w:cs="Calibri"/>
                <w:color w:val="000000"/>
                <w:sz w:val="18"/>
                <w:szCs w:val="20"/>
                <w:lang w:eastAsia="pl-PL"/>
              </w:rPr>
              <w:t xml:space="preserve"> dla 1 Uczestnika projektu (wraz z certyfikatem GCCE potwierdzającym nabycie kwalifikacji)</w:t>
            </w:r>
          </w:p>
        </w:tc>
        <w:tc>
          <w:tcPr>
            <w:tcW w:w="425" w:type="dxa"/>
            <w:vAlign w:val="center"/>
          </w:tcPr>
          <w:p w:rsidR="00B12A42" w:rsidRPr="002332C6" w:rsidRDefault="00B12A42" w:rsidP="00E6163E">
            <w:pPr>
              <w:rPr>
                <w:rFonts w:cs="Calibri"/>
                <w:b/>
                <w:sz w:val="20"/>
                <w:szCs w:val="20"/>
              </w:rPr>
            </w:pPr>
            <w:r w:rsidRPr="002332C6">
              <w:rPr>
                <w:rFonts w:cs="Calibri"/>
                <w:b/>
                <w:sz w:val="20"/>
                <w:szCs w:val="20"/>
              </w:rPr>
              <w:t>B</w:t>
            </w:r>
          </w:p>
        </w:tc>
        <w:tc>
          <w:tcPr>
            <w:tcW w:w="3827" w:type="dxa"/>
            <w:vAlign w:val="center"/>
          </w:tcPr>
          <w:p w:rsidR="00B12A42" w:rsidRPr="002332C6" w:rsidRDefault="00B12A42" w:rsidP="00E6163E">
            <w:pPr>
              <w:rPr>
                <w:rFonts w:cs="Calibri"/>
                <w:sz w:val="20"/>
                <w:szCs w:val="20"/>
              </w:rPr>
            </w:pPr>
          </w:p>
        </w:tc>
      </w:tr>
      <w:tr w:rsidR="00B12A42" w:rsidRPr="002332C6" w:rsidTr="00E6163E">
        <w:trPr>
          <w:gridBefore w:val="1"/>
          <w:wBefore w:w="2093" w:type="dxa"/>
          <w:trHeight w:val="1064"/>
        </w:trPr>
        <w:tc>
          <w:tcPr>
            <w:tcW w:w="2410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B12A42" w:rsidRPr="002332C6" w:rsidRDefault="00B12A42" w:rsidP="00E6163E">
            <w:pPr>
              <w:spacing w:after="30" w:line="248" w:lineRule="auto"/>
              <w:ind w:left="142"/>
              <w:contextualSpacing/>
              <w:jc w:val="both"/>
              <w:rPr>
                <w:rFonts w:eastAsia="Arial" w:cs="Calibri"/>
                <w:bCs/>
                <w:color w:val="000000"/>
                <w:sz w:val="18"/>
                <w:szCs w:val="20"/>
                <w:lang w:eastAsia="pl-PL"/>
              </w:rPr>
            </w:pPr>
            <w:r w:rsidRPr="002332C6">
              <w:rPr>
                <w:rFonts w:eastAsia="Arial" w:cs="Calibri"/>
                <w:bCs/>
                <w:color w:val="000000"/>
                <w:sz w:val="18"/>
                <w:szCs w:val="20"/>
                <w:lang w:eastAsia="pl-PL"/>
              </w:rPr>
              <w:t xml:space="preserve">Łączna wartość zamówienia przy </w:t>
            </w:r>
            <w:r w:rsidR="006311E5">
              <w:rPr>
                <w:rFonts w:eastAsia="Arial" w:cs="Calibri"/>
                <w:bCs/>
                <w:color w:val="000000"/>
                <w:sz w:val="18"/>
                <w:szCs w:val="20"/>
                <w:lang w:eastAsia="pl-PL"/>
              </w:rPr>
              <w:t>założeniu liczebności grupy – 12</w:t>
            </w:r>
            <w:r w:rsidRPr="002332C6">
              <w:rPr>
                <w:rFonts w:eastAsia="Arial" w:cs="Calibri"/>
                <w:bCs/>
                <w:color w:val="000000"/>
                <w:sz w:val="18"/>
                <w:szCs w:val="20"/>
                <w:lang w:eastAsia="pl-PL"/>
              </w:rPr>
              <w:t xml:space="preserve"> osób</w:t>
            </w:r>
          </w:p>
          <w:p w:rsidR="00B12A42" w:rsidRPr="002332C6" w:rsidRDefault="006311E5" w:rsidP="00E6163E">
            <w:pPr>
              <w:spacing w:after="30" w:line="248" w:lineRule="auto"/>
              <w:ind w:left="142"/>
              <w:contextualSpacing/>
              <w:jc w:val="both"/>
              <w:rPr>
                <w:rFonts w:eastAsia="Arial" w:cs="Calibri"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eastAsia="Arial" w:cs="Calibri"/>
                <w:bCs/>
                <w:color w:val="000000"/>
                <w:sz w:val="18"/>
                <w:szCs w:val="20"/>
                <w:lang w:eastAsia="pl-PL"/>
              </w:rPr>
              <w:t>[(A+B) x 12</w:t>
            </w:r>
            <w:r w:rsidR="00B12A42" w:rsidRPr="002332C6">
              <w:rPr>
                <w:rFonts w:eastAsia="Arial" w:cs="Calibri"/>
                <w:bCs/>
                <w:color w:val="000000"/>
                <w:sz w:val="18"/>
                <w:szCs w:val="20"/>
                <w:lang w:eastAsia="pl-PL"/>
              </w:rPr>
              <w:t xml:space="preserve"> uczestników]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B12A42" w:rsidRPr="002332C6" w:rsidRDefault="00B12A42" w:rsidP="00E6163E">
            <w:pPr>
              <w:rPr>
                <w:rFonts w:cs="Calibri"/>
                <w:b/>
                <w:sz w:val="20"/>
                <w:szCs w:val="20"/>
              </w:rPr>
            </w:pPr>
            <w:r w:rsidRPr="002332C6">
              <w:rPr>
                <w:rFonts w:cs="Calibri"/>
                <w:b/>
                <w:sz w:val="20"/>
                <w:szCs w:val="20"/>
              </w:rPr>
              <w:t>C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vAlign w:val="center"/>
          </w:tcPr>
          <w:p w:rsidR="00B12A42" w:rsidRPr="002332C6" w:rsidRDefault="00B12A42" w:rsidP="00E6163E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B12A42" w:rsidRPr="002332C6" w:rsidRDefault="00B12A42" w:rsidP="00B12A42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eastAsia="Times New Roman" w:cs="Calibri"/>
          <w:color w:val="000000"/>
          <w:sz w:val="20"/>
          <w:szCs w:val="20"/>
          <w:lang w:val="en-US"/>
        </w:rPr>
      </w:pPr>
    </w:p>
    <w:p w:rsidR="00B12A42" w:rsidRPr="002332C6" w:rsidRDefault="00B12A42" w:rsidP="00B12A42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eastAsia="Times New Roman" w:cs="Calibri"/>
          <w:color w:val="000000"/>
          <w:sz w:val="20"/>
          <w:szCs w:val="20"/>
          <w:lang w:val="en-US"/>
        </w:rPr>
      </w:pPr>
    </w:p>
    <w:p w:rsidR="00B12A42" w:rsidRPr="002332C6" w:rsidRDefault="00B12A42" w:rsidP="00B12A42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284" w:right="40"/>
        <w:jc w:val="both"/>
        <w:rPr>
          <w:rFonts w:eastAsia="Times New Roman" w:cs="Calibri"/>
          <w:color w:val="000000"/>
          <w:sz w:val="20"/>
          <w:szCs w:val="20"/>
        </w:rPr>
      </w:pPr>
    </w:p>
    <w:p w:rsidR="00B12A42" w:rsidRPr="002332C6" w:rsidRDefault="00B12A42" w:rsidP="00B12A42">
      <w:pPr>
        <w:widowControl w:val="0"/>
        <w:autoSpaceDE w:val="0"/>
        <w:autoSpaceDN w:val="0"/>
        <w:adjustRightInd w:val="0"/>
        <w:spacing w:after="0" w:line="81" w:lineRule="exact"/>
        <w:jc w:val="right"/>
        <w:rPr>
          <w:rFonts w:eastAsia="Times New Roman" w:cs="Calibri"/>
          <w:color w:val="000000"/>
          <w:sz w:val="20"/>
          <w:szCs w:val="20"/>
        </w:rPr>
      </w:pPr>
    </w:p>
    <w:p w:rsidR="00B12A42" w:rsidRPr="002332C6" w:rsidRDefault="00B12A42" w:rsidP="00B12A42">
      <w:pPr>
        <w:ind w:left="851" w:right="566"/>
        <w:jc w:val="both"/>
        <w:rPr>
          <w:rFonts w:cs="Calibri"/>
          <w:b/>
          <w:sz w:val="20"/>
          <w:szCs w:val="20"/>
        </w:rPr>
      </w:pPr>
    </w:p>
    <w:p w:rsidR="00B12A42" w:rsidRPr="002332C6" w:rsidRDefault="00B12A42" w:rsidP="00B12A42">
      <w:pPr>
        <w:spacing w:after="0"/>
        <w:contextualSpacing/>
        <w:rPr>
          <w:rFonts w:eastAsia="Arial" w:cs="Calibri"/>
          <w:b/>
          <w:color w:val="000000"/>
          <w:sz w:val="20"/>
          <w:szCs w:val="20"/>
          <w:u w:val="single"/>
          <w:lang w:eastAsia="pl-PL"/>
        </w:rPr>
      </w:pPr>
    </w:p>
    <w:p w:rsidR="00B12A42" w:rsidRPr="002332C6" w:rsidRDefault="00B12A42" w:rsidP="00B12A42">
      <w:pPr>
        <w:spacing w:after="0"/>
        <w:contextualSpacing/>
        <w:rPr>
          <w:rFonts w:eastAsia="Arial" w:cs="Calibri"/>
          <w:b/>
          <w:color w:val="000000"/>
          <w:sz w:val="20"/>
          <w:szCs w:val="20"/>
          <w:u w:val="single"/>
          <w:lang w:eastAsia="pl-PL"/>
        </w:rPr>
      </w:pPr>
      <w:r w:rsidRPr="002332C6">
        <w:rPr>
          <w:rFonts w:eastAsia="Arial" w:cs="Calibri"/>
          <w:b/>
          <w:color w:val="000000"/>
          <w:sz w:val="20"/>
          <w:szCs w:val="20"/>
          <w:u w:val="single"/>
          <w:lang w:eastAsia="pl-PL"/>
        </w:rPr>
        <w:t>OŚWIADCZENIA:</w:t>
      </w:r>
    </w:p>
    <w:p w:rsidR="00B12A42" w:rsidRPr="002332C6" w:rsidRDefault="00B12A42" w:rsidP="00B12A42">
      <w:pPr>
        <w:spacing w:after="0"/>
        <w:contextualSpacing/>
        <w:rPr>
          <w:rFonts w:eastAsia="Arial" w:cs="Calibri"/>
          <w:b/>
          <w:color w:val="000000"/>
          <w:sz w:val="20"/>
          <w:szCs w:val="20"/>
          <w:u w:val="single"/>
          <w:lang w:eastAsia="pl-PL"/>
        </w:rPr>
      </w:pPr>
    </w:p>
    <w:p w:rsidR="00B12A42" w:rsidRPr="002332C6" w:rsidRDefault="00B12A42" w:rsidP="00B12A42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332C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Oświadczam, iż jestem uprawniony/a do wykonywania wymaganej przedmiotem zamówienia działalności, posiadam niezbędną wiedzę i doświadczenie, dysponuje potencjałem technicznym, osobami zdolnymi do wykonywania zamówienia oraz znajduje się w sytuacji finansowej i ekonomicznej zapewniającej wykonanie zamówienia. </w:t>
      </w:r>
    </w:p>
    <w:p w:rsidR="00B12A42" w:rsidRPr="002332C6" w:rsidRDefault="00B12A42" w:rsidP="00B12A42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332C6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Oświadczam, że posiadam wpis do Rejestru Instytucji Szkoleniowych.</w:t>
      </w:r>
    </w:p>
    <w:p w:rsidR="00B12A42" w:rsidRPr="002332C6" w:rsidRDefault="00B12A42" w:rsidP="00B12A42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332C6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Oświadczam, że posiadam min. 2-letnie doświadczenie w prowadzeniu wysokiej jakości działalności szkoleniowej oraz mogę udokumentować doświadczenie w realizacji min. 3 potwierdzonych referencjami szkoleń w tematyce szkolenia, na którą składana jest oferta lub pokrewnych w okresie do 2 lat przed dniem złożenia oferty.</w:t>
      </w:r>
    </w:p>
    <w:p w:rsidR="00B12A42" w:rsidRDefault="00B12A42" w:rsidP="00B12A42">
      <w:pPr>
        <w:numPr>
          <w:ilvl w:val="0"/>
          <w:numId w:val="2"/>
        </w:numPr>
        <w:spacing w:after="0"/>
        <w:ind w:left="284" w:hanging="284"/>
        <w:contextualSpacing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332C6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Oświadczam, że dysponuję kadrą posiadającą wiedzę i umiejętności niezbędne do prawidłowego wykonania zamówienia zgodnie z warunkami rozeznania.</w:t>
      </w:r>
    </w:p>
    <w:p w:rsidR="00B12A42" w:rsidRPr="002332C6" w:rsidRDefault="00B12A42" w:rsidP="00B12A42">
      <w:pPr>
        <w:numPr>
          <w:ilvl w:val="0"/>
          <w:numId w:val="2"/>
        </w:numPr>
        <w:spacing w:after="0"/>
        <w:ind w:left="284" w:hanging="284"/>
        <w:contextualSpacing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E2298">
        <w:rPr>
          <w:rFonts w:asciiTheme="minorHAnsi" w:hAnsiTheme="minorHAnsi" w:cstheme="minorHAnsi"/>
          <w:sz w:val="20"/>
          <w:szCs w:val="20"/>
        </w:rPr>
        <w:t>Zapewnia</w:t>
      </w:r>
      <w:r>
        <w:rPr>
          <w:rFonts w:asciiTheme="minorHAnsi" w:hAnsiTheme="minorHAnsi" w:cstheme="minorHAnsi"/>
          <w:sz w:val="20"/>
          <w:szCs w:val="20"/>
        </w:rPr>
        <w:t>m</w:t>
      </w:r>
      <w:r w:rsidRPr="00CE2298">
        <w:rPr>
          <w:rFonts w:asciiTheme="minorHAnsi" w:hAnsiTheme="minorHAnsi" w:cstheme="minorHAnsi"/>
          <w:sz w:val="20"/>
          <w:szCs w:val="20"/>
        </w:rPr>
        <w:t>, że procesy kształcenia oraz walidacji przebiegać będą z zachowaniem rozdzielności funkcji oraz zapewnią uprawniony do egzaminowania podmiot, który przeprowadzi walidację efektów kształcenia w zakresie zgodnym z tematem szkolenia</w:t>
      </w:r>
      <w:r>
        <w:rPr>
          <w:rFonts w:asciiTheme="minorHAnsi" w:hAnsiTheme="minorHAnsi" w:cstheme="minorHAnsi"/>
          <w:sz w:val="20"/>
          <w:szCs w:val="20"/>
        </w:rPr>
        <w:t xml:space="preserve"> i wymaganiami rozeznania.</w:t>
      </w:r>
    </w:p>
    <w:p w:rsidR="00B12A42" w:rsidRPr="002332C6" w:rsidRDefault="00B12A42" w:rsidP="00B12A42">
      <w:pPr>
        <w:numPr>
          <w:ilvl w:val="0"/>
          <w:numId w:val="2"/>
        </w:numPr>
        <w:spacing w:after="0"/>
        <w:ind w:left="284" w:hanging="284"/>
        <w:jc w:val="both"/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</w:pPr>
      <w:r w:rsidRPr="002332C6"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  <w:t>Oświadczam, że zapoznałem się z warunkami niniejszego zapytania i nie wnoszę do niego żadnych zastrzeżeń oraz zdobyłem/</w:t>
      </w:r>
      <w:proofErr w:type="spellStart"/>
      <w:r w:rsidRPr="002332C6"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  <w:t>am</w:t>
      </w:r>
      <w:proofErr w:type="spellEnd"/>
      <w:r w:rsidRPr="002332C6"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  <w:t xml:space="preserve"> konieczne informacje do przygotowania oferty.</w:t>
      </w:r>
    </w:p>
    <w:p w:rsidR="00B12A42" w:rsidRPr="002332C6" w:rsidRDefault="00B12A42" w:rsidP="00B12A42">
      <w:pPr>
        <w:numPr>
          <w:ilvl w:val="0"/>
          <w:numId w:val="2"/>
        </w:numPr>
        <w:spacing w:after="0"/>
        <w:ind w:left="284" w:right="-1" w:hanging="284"/>
        <w:jc w:val="both"/>
        <w:rPr>
          <w:rFonts w:asciiTheme="minorHAnsi" w:hAnsiTheme="minorHAnsi" w:cstheme="minorHAnsi"/>
          <w:sz w:val="20"/>
          <w:szCs w:val="20"/>
        </w:rPr>
      </w:pPr>
      <w:r w:rsidRPr="002332C6">
        <w:rPr>
          <w:rFonts w:asciiTheme="minorHAnsi" w:hAnsiTheme="minorHAnsi" w:cstheme="minorHAnsi"/>
          <w:sz w:val="20"/>
          <w:szCs w:val="20"/>
        </w:rPr>
        <w:t>Oświadczam, że usługi, zaoferowane w odpowiedzi na rozeznanie cenowe, spełniają wszystkie wymagania przedstawione w rozeznaniu.</w:t>
      </w:r>
    </w:p>
    <w:p w:rsidR="00B12A42" w:rsidRPr="002332C6" w:rsidRDefault="00B12A42" w:rsidP="00B12A42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right="-1" w:hanging="284"/>
        <w:jc w:val="both"/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</w:pPr>
      <w:r w:rsidRPr="002332C6"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  <w:t>W przypadku uznania mojej oferty za najkorzystniejszą i wybraną do realizacji zobowiązuję się do udokumentowania spełnienia warunków rozeznania.</w:t>
      </w:r>
    </w:p>
    <w:p w:rsidR="00B12A42" w:rsidRPr="002332C6" w:rsidRDefault="00B12A42" w:rsidP="00B12A42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right="-1" w:hanging="284"/>
        <w:jc w:val="both"/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</w:pPr>
      <w:r w:rsidRPr="002332C6"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  <w:t>Oświadczam, że podana cena obejmuje wszystkie koszty, jakie poniesie Wykonawca z tytułu realizacji zamówienia.</w:t>
      </w:r>
      <w:r w:rsidRPr="002332C6">
        <w:rPr>
          <w:rFonts w:asciiTheme="minorHAnsi" w:eastAsia="Arial" w:hAnsiTheme="minorHAnsi" w:cstheme="minorHAnsi"/>
          <w:b/>
          <w:color w:val="000000"/>
          <w:sz w:val="20"/>
          <w:szCs w:val="20"/>
          <w:u w:val="single"/>
          <w:lang w:eastAsia="pl-PL"/>
        </w:rPr>
        <w:t xml:space="preserve"> </w:t>
      </w:r>
    </w:p>
    <w:p w:rsidR="00B12A42" w:rsidRPr="002332C6" w:rsidRDefault="00B12A42" w:rsidP="00B12A42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right="-1" w:hanging="284"/>
        <w:jc w:val="both"/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</w:pPr>
      <w:r w:rsidRPr="002332C6"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  <w:t>Oświadczam, że certyfikacja nastąpi w wyniku wydania pozytywnej decyzji stwierdzającej, że efekty uczenia się wymagane dla danej kwalifikacji zostały osiągnięte.</w:t>
      </w:r>
    </w:p>
    <w:p w:rsidR="00B12A42" w:rsidRPr="002332C6" w:rsidRDefault="00B12A42" w:rsidP="00B12A42">
      <w:pPr>
        <w:autoSpaceDE w:val="0"/>
        <w:autoSpaceDN w:val="0"/>
        <w:adjustRightInd w:val="0"/>
        <w:spacing w:after="30"/>
        <w:ind w:right="-1"/>
        <w:contextualSpacing/>
        <w:jc w:val="both"/>
        <w:rPr>
          <w:rFonts w:eastAsia="Arial" w:cs="Calibri"/>
          <w:color w:val="000000"/>
          <w:sz w:val="20"/>
          <w:szCs w:val="20"/>
          <w:lang w:eastAsia="pl-PL"/>
        </w:rPr>
      </w:pPr>
    </w:p>
    <w:p w:rsidR="00B12A42" w:rsidRPr="002332C6" w:rsidRDefault="00B12A42" w:rsidP="00B12A42">
      <w:pPr>
        <w:spacing w:after="0"/>
        <w:ind w:left="1003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</w:p>
    <w:p w:rsidR="00B12A42" w:rsidRPr="002332C6" w:rsidRDefault="00B12A42" w:rsidP="00B12A42">
      <w:pPr>
        <w:spacing w:after="0"/>
        <w:rPr>
          <w:rFonts w:eastAsia="Times New Roman" w:cs="Calibri"/>
          <w:i/>
          <w:sz w:val="20"/>
          <w:szCs w:val="20"/>
          <w:lang w:eastAsia="pl-PL"/>
        </w:rPr>
      </w:pPr>
    </w:p>
    <w:p w:rsidR="00B12A42" w:rsidRPr="002332C6" w:rsidRDefault="00B12A42" w:rsidP="00B12A42">
      <w:pPr>
        <w:spacing w:after="0"/>
        <w:rPr>
          <w:rFonts w:eastAsia="Times New Roman" w:cs="Calibri"/>
          <w:i/>
          <w:sz w:val="20"/>
          <w:szCs w:val="20"/>
          <w:lang w:eastAsia="pl-PL"/>
        </w:rPr>
      </w:pPr>
    </w:p>
    <w:p w:rsidR="00B12A42" w:rsidRPr="002332C6" w:rsidRDefault="00B12A42" w:rsidP="00B12A42">
      <w:pPr>
        <w:spacing w:after="0"/>
        <w:ind w:left="4248"/>
        <w:rPr>
          <w:rFonts w:eastAsia="Times New Roman" w:cs="Calibri"/>
          <w:i/>
          <w:sz w:val="18"/>
          <w:szCs w:val="20"/>
          <w:lang w:eastAsia="pl-PL"/>
        </w:rPr>
      </w:pPr>
      <w:r w:rsidRPr="002332C6">
        <w:rPr>
          <w:rFonts w:eastAsia="Times New Roman" w:cs="Calibri"/>
          <w:i/>
          <w:sz w:val="18"/>
          <w:szCs w:val="20"/>
          <w:lang w:eastAsia="pl-PL"/>
        </w:rPr>
        <w:t xml:space="preserve">            Miejscowość ............................, dnia ....................................</w:t>
      </w:r>
    </w:p>
    <w:p w:rsidR="00B12A42" w:rsidRPr="002332C6" w:rsidRDefault="00B12A42" w:rsidP="00B12A42">
      <w:pPr>
        <w:outlineLvl w:val="0"/>
        <w:rPr>
          <w:rFonts w:cs="Calibri"/>
          <w:i/>
          <w:sz w:val="20"/>
          <w:szCs w:val="20"/>
        </w:rPr>
      </w:pPr>
    </w:p>
    <w:p w:rsidR="00B12A42" w:rsidRPr="002332C6" w:rsidRDefault="00B12A42" w:rsidP="00B12A42">
      <w:pPr>
        <w:spacing w:after="0"/>
        <w:ind w:left="5670"/>
        <w:jc w:val="center"/>
        <w:outlineLvl w:val="0"/>
        <w:rPr>
          <w:rFonts w:cs="Calibri"/>
          <w:i/>
          <w:sz w:val="20"/>
          <w:szCs w:val="20"/>
        </w:rPr>
      </w:pPr>
      <w:r w:rsidRPr="002332C6">
        <w:rPr>
          <w:rFonts w:cs="Calibri"/>
          <w:i/>
          <w:sz w:val="20"/>
          <w:szCs w:val="20"/>
        </w:rPr>
        <w:t>..................................................................</w:t>
      </w:r>
    </w:p>
    <w:p w:rsidR="00B12A42" w:rsidRPr="002332C6" w:rsidRDefault="00B12A42" w:rsidP="00B12A42">
      <w:pPr>
        <w:spacing w:after="0"/>
        <w:ind w:left="5670"/>
        <w:jc w:val="center"/>
        <w:outlineLvl w:val="0"/>
        <w:rPr>
          <w:rFonts w:cs="Calibri"/>
          <w:i/>
          <w:sz w:val="18"/>
          <w:szCs w:val="18"/>
        </w:rPr>
      </w:pPr>
      <w:r w:rsidRPr="002332C6">
        <w:rPr>
          <w:rFonts w:cs="Calibri"/>
          <w:i/>
          <w:sz w:val="18"/>
          <w:szCs w:val="18"/>
        </w:rPr>
        <w:t>(pieczęć i podpis osoby uprawnionej do reprezentowania Wykonawcy)</w:t>
      </w:r>
    </w:p>
    <w:p w:rsidR="00B12A42" w:rsidRPr="002332C6" w:rsidRDefault="00B12A42" w:rsidP="00B12A42">
      <w:pPr>
        <w:spacing w:after="0"/>
        <w:jc w:val="center"/>
        <w:rPr>
          <w:rFonts w:eastAsia="Times New Roman" w:cs="Calibri"/>
          <w:bCs/>
          <w:i/>
          <w:sz w:val="20"/>
          <w:szCs w:val="20"/>
          <w:lang w:eastAsia="pl-PL"/>
        </w:rPr>
      </w:pPr>
      <w:r w:rsidRPr="002332C6">
        <w:rPr>
          <w:rFonts w:eastAsia="Times New Roman" w:cs="Calibri"/>
          <w:sz w:val="20"/>
          <w:szCs w:val="20"/>
          <w:lang w:eastAsia="pl-PL"/>
        </w:rPr>
        <w:br w:type="page"/>
      </w:r>
    </w:p>
    <w:p w:rsidR="00B12A42" w:rsidRPr="002332C6" w:rsidRDefault="00B12A42" w:rsidP="00B12A42">
      <w:pPr>
        <w:spacing w:after="0"/>
        <w:jc w:val="center"/>
        <w:rPr>
          <w:rFonts w:eastAsia="Times New Roman" w:cs="Calibri"/>
          <w:bCs/>
          <w:sz w:val="18"/>
          <w:szCs w:val="20"/>
          <w:lang w:eastAsia="pl-PL"/>
        </w:rPr>
      </w:pPr>
      <w:r w:rsidRPr="002332C6">
        <w:rPr>
          <w:rFonts w:eastAsia="Times New Roman" w:cs="Calibri"/>
          <w:bCs/>
          <w:sz w:val="18"/>
          <w:szCs w:val="20"/>
          <w:lang w:eastAsia="pl-PL"/>
        </w:rPr>
        <w:lastRenderedPageBreak/>
        <w:t>Załącznik nr 1 do oferty</w:t>
      </w:r>
    </w:p>
    <w:p w:rsidR="00B12A42" w:rsidRPr="002332C6" w:rsidRDefault="00B12A42" w:rsidP="00B12A42">
      <w:pPr>
        <w:spacing w:after="0"/>
        <w:jc w:val="center"/>
        <w:rPr>
          <w:rFonts w:eastAsia="Times New Roman" w:cs="Calibri"/>
          <w:bCs/>
          <w:sz w:val="18"/>
          <w:szCs w:val="20"/>
          <w:lang w:eastAsia="pl-PL"/>
        </w:rPr>
      </w:pPr>
      <w:r w:rsidRPr="002332C6">
        <w:rPr>
          <w:rFonts w:eastAsia="Times New Roman" w:cs="Calibri"/>
          <w:bCs/>
          <w:sz w:val="18"/>
          <w:szCs w:val="20"/>
          <w:lang w:eastAsia="pl-PL"/>
        </w:rPr>
        <w:t xml:space="preserve">na przeprowadzenie szkolenia pn.: </w:t>
      </w:r>
    </w:p>
    <w:p w:rsidR="00B12A42" w:rsidRPr="002332C6" w:rsidRDefault="00B12A42" w:rsidP="00B12A42">
      <w:pPr>
        <w:spacing w:after="0"/>
        <w:jc w:val="center"/>
        <w:rPr>
          <w:rFonts w:eastAsia="Times New Roman" w:cs="Calibri"/>
          <w:sz w:val="18"/>
          <w:szCs w:val="20"/>
          <w:lang w:eastAsia="pl-PL"/>
        </w:rPr>
      </w:pPr>
      <w:bookmarkStart w:id="1" w:name="_Hlk13443626"/>
      <w:r w:rsidRPr="002332C6">
        <w:rPr>
          <w:rFonts w:eastAsia="Times New Roman" w:cs="Calibri"/>
          <w:b/>
          <w:bCs/>
          <w:sz w:val="18"/>
          <w:szCs w:val="20"/>
          <w:lang w:eastAsia="pl-PL"/>
        </w:rPr>
        <w:t>„Pracownik biurowo-magazynowy z modułem GCCE QUALIFICATIONS STANDARD GREEN OFFICE” wraz z weryfikacją i walidacją efektów kształcenia oraz wydaniem certyfikatu GCCE</w:t>
      </w:r>
    </w:p>
    <w:p w:rsidR="00B12A42" w:rsidRPr="002332C6" w:rsidRDefault="00B12A42" w:rsidP="00B12A42">
      <w:pPr>
        <w:spacing w:after="0"/>
        <w:jc w:val="center"/>
        <w:rPr>
          <w:rFonts w:eastAsia="Times New Roman" w:cs="Calibri"/>
          <w:b/>
          <w:sz w:val="18"/>
          <w:szCs w:val="20"/>
          <w:lang w:eastAsia="pl-PL"/>
        </w:rPr>
      </w:pPr>
      <w:r w:rsidRPr="002332C6">
        <w:rPr>
          <w:rFonts w:eastAsia="Times New Roman" w:cs="Calibri"/>
          <w:bCs/>
          <w:sz w:val="18"/>
          <w:szCs w:val="20"/>
          <w:lang w:eastAsia="pl-PL"/>
        </w:rPr>
        <w:t>w ramach projektu „Praca w zasięgu ręki” nr RPDS.08.02.00-02-0128/18</w:t>
      </w:r>
    </w:p>
    <w:bookmarkEnd w:id="1"/>
    <w:p w:rsidR="00B12A42" w:rsidRPr="002332C6" w:rsidRDefault="00B12A42" w:rsidP="00B12A42">
      <w:pPr>
        <w:spacing w:after="0"/>
        <w:rPr>
          <w:rFonts w:eastAsia="Times New Roman" w:cs="Calibri"/>
          <w:i/>
          <w:sz w:val="20"/>
          <w:szCs w:val="20"/>
          <w:lang w:eastAsia="pl-PL"/>
        </w:rPr>
      </w:pPr>
    </w:p>
    <w:p w:rsidR="00B12A42" w:rsidRPr="002332C6" w:rsidRDefault="00B12A42" w:rsidP="00B12A42">
      <w:pPr>
        <w:spacing w:after="0"/>
        <w:jc w:val="right"/>
        <w:rPr>
          <w:rFonts w:eastAsia="Times New Roman" w:cs="Calibri"/>
          <w:i/>
          <w:sz w:val="20"/>
          <w:szCs w:val="20"/>
          <w:lang w:eastAsia="pl-PL"/>
        </w:rPr>
      </w:pPr>
    </w:p>
    <w:p w:rsidR="00B12A42" w:rsidRPr="002332C6" w:rsidRDefault="00B12A42" w:rsidP="00B12A42">
      <w:pPr>
        <w:rPr>
          <w:rFonts w:cs="Calibri"/>
          <w:sz w:val="20"/>
          <w:szCs w:val="20"/>
        </w:rPr>
      </w:pPr>
    </w:p>
    <w:p w:rsidR="00B12A42" w:rsidRPr="002332C6" w:rsidRDefault="00B12A42" w:rsidP="00B12A42">
      <w:pPr>
        <w:spacing w:after="0"/>
        <w:rPr>
          <w:rFonts w:cs="Calibri"/>
          <w:sz w:val="20"/>
          <w:szCs w:val="20"/>
        </w:rPr>
      </w:pPr>
      <w:r w:rsidRPr="002332C6">
        <w:rPr>
          <w:rFonts w:cs="Calibri"/>
          <w:sz w:val="20"/>
          <w:szCs w:val="20"/>
        </w:rPr>
        <w:t>………………………………………………….</w:t>
      </w:r>
    </w:p>
    <w:p w:rsidR="00B12A42" w:rsidRPr="002332C6" w:rsidRDefault="00B12A42" w:rsidP="00B12A42">
      <w:pPr>
        <w:spacing w:after="0"/>
        <w:rPr>
          <w:rFonts w:eastAsia="Times New Roman" w:cs="Calibri"/>
          <w:i/>
          <w:sz w:val="16"/>
          <w:szCs w:val="20"/>
          <w:lang w:eastAsia="pl-PL"/>
        </w:rPr>
      </w:pPr>
      <w:r w:rsidRPr="002332C6">
        <w:rPr>
          <w:rFonts w:eastAsia="Times New Roman" w:cs="Calibri"/>
          <w:i/>
          <w:sz w:val="16"/>
          <w:szCs w:val="20"/>
          <w:lang w:eastAsia="pl-PL"/>
        </w:rPr>
        <w:t xml:space="preserve">Dane Wykonawcy / Pieczęć Wykonawcy </w:t>
      </w:r>
    </w:p>
    <w:p w:rsidR="00B12A42" w:rsidRPr="002332C6" w:rsidRDefault="00B12A42" w:rsidP="00B12A42">
      <w:pPr>
        <w:spacing w:after="0"/>
        <w:rPr>
          <w:rFonts w:eastAsia="Times New Roman" w:cs="Calibri"/>
          <w:i/>
          <w:sz w:val="20"/>
          <w:szCs w:val="20"/>
          <w:lang w:eastAsia="pl-PL"/>
        </w:rPr>
      </w:pPr>
    </w:p>
    <w:p w:rsidR="00B12A42" w:rsidRPr="002332C6" w:rsidRDefault="00B12A42" w:rsidP="00B12A42">
      <w:pPr>
        <w:spacing w:after="20"/>
        <w:rPr>
          <w:rFonts w:eastAsia="Times New Roman" w:cs="Calibri"/>
          <w:bCs/>
          <w:sz w:val="20"/>
          <w:szCs w:val="20"/>
          <w:lang w:eastAsia="pl-PL"/>
        </w:rPr>
      </w:pPr>
    </w:p>
    <w:p w:rsidR="00B12A42" w:rsidRPr="002332C6" w:rsidRDefault="00B12A42" w:rsidP="00B12A42">
      <w:pPr>
        <w:ind w:left="284"/>
        <w:jc w:val="center"/>
        <w:rPr>
          <w:rFonts w:eastAsia="Times New Roman" w:cs="Calibri"/>
          <w:b/>
          <w:sz w:val="20"/>
          <w:szCs w:val="20"/>
          <w:lang w:eastAsia="pl-PL"/>
        </w:rPr>
      </w:pPr>
    </w:p>
    <w:p w:rsidR="00B12A42" w:rsidRPr="002332C6" w:rsidRDefault="00B12A42" w:rsidP="00B12A42">
      <w:pPr>
        <w:ind w:left="284"/>
        <w:jc w:val="center"/>
        <w:rPr>
          <w:rFonts w:eastAsia="Times New Roman" w:cs="Calibri"/>
          <w:b/>
          <w:sz w:val="20"/>
          <w:szCs w:val="20"/>
          <w:lang w:eastAsia="pl-PL"/>
        </w:rPr>
      </w:pPr>
      <w:r w:rsidRPr="002332C6">
        <w:rPr>
          <w:rFonts w:eastAsia="Times New Roman" w:cs="Calibri"/>
          <w:b/>
          <w:sz w:val="20"/>
          <w:szCs w:val="20"/>
          <w:lang w:eastAsia="pl-PL"/>
        </w:rPr>
        <w:t>OŚWIADCZENIE O BRAKU POWIĄZAŃ KAPITAŁOWYCH LUB OSOBOWYCH</w:t>
      </w:r>
    </w:p>
    <w:p w:rsidR="00B12A42" w:rsidRPr="002332C6" w:rsidRDefault="00B12A42" w:rsidP="00B12A42">
      <w:pPr>
        <w:ind w:firstLine="284"/>
        <w:jc w:val="both"/>
        <w:rPr>
          <w:rFonts w:eastAsia="Times New Roman" w:cs="Calibri"/>
          <w:sz w:val="20"/>
          <w:szCs w:val="20"/>
          <w:lang w:eastAsia="pl-PL"/>
        </w:rPr>
      </w:pPr>
    </w:p>
    <w:p w:rsidR="00B12A42" w:rsidRPr="002332C6" w:rsidRDefault="00B12A42" w:rsidP="00B12A42">
      <w:pPr>
        <w:spacing w:after="120"/>
        <w:ind w:left="284"/>
        <w:jc w:val="center"/>
        <w:rPr>
          <w:rFonts w:eastAsia="Times New Roman" w:cs="Calibri"/>
          <w:b/>
          <w:sz w:val="20"/>
          <w:szCs w:val="20"/>
          <w:lang w:eastAsia="pl-PL"/>
        </w:rPr>
      </w:pPr>
      <w:r w:rsidRPr="002332C6">
        <w:rPr>
          <w:rFonts w:eastAsia="Times New Roman" w:cs="Calibri"/>
          <w:b/>
          <w:sz w:val="20"/>
          <w:szCs w:val="20"/>
          <w:lang w:eastAsia="pl-PL"/>
        </w:rPr>
        <w:t xml:space="preserve">oświadczam, że Wykonawca, tj. ……………………………………………………………………………………………………………. nie jest powiązany/a osobowo lub kapitałowo z Zamawiającym, </w:t>
      </w:r>
      <w:r w:rsidRPr="002332C6">
        <w:rPr>
          <w:rFonts w:eastAsia="Times New Roman" w:cs="Calibri"/>
          <w:b/>
          <w:sz w:val="20"/>
          <w:szCs w:val="20"/>
          <w:lang w:eastAsia="pl-PL"/>
        </w:rPr>
        <w:br/>
        <w:t xml:space="preserve">tj. </w:t>
      </w:r>
      <w:r w:rsidRPr="002332C6">
        <w:rPr>
          <w:rFonts w:cs="Calibri"/>
          <w:b/>
          <w:bCs/>
          <w:sz w:val="20"/>
          <w:szCs w:val="20"/>
        </w:rPr>
        <w:t>Wielkopolskim Instytutem Rozwoju Przedsiębiorczości i Edukacji Łukasz Dymek</w:t>
      </w:r>
    </w:p>
    <w:p w:rsidR="00B12A42" w:rsidRPr="002332C6" w:rsidRDefault="00B12A42" w:rsidP="00B12A42">
      <w:pPr>
        <w:spacing w:after="120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2332C6">
        <w:rPr>
          <w:rFonts w:eastAsia="Times New Roman" w:cs="Calibri"/>
          <w:sz w:val="20"/>
          <w:szCs w:val="20"/>
          <w:lang w:eastAsia="pl-PL"/>
        </w:rPr>
        <w:t>.</w:t>
      </w:r>
    </w:p>
    <w:p w:rsidR="00B12A42" w:rsidRPr="002332C6" w:rsidRDefault="00B12A42" w:rsidP="00B12A42">
      <w:pPr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2332C6">
        <w:rPr>
          <w:rFonts w:eastAsia="Times New Roman" w:cs="Calibri"/>
          <w:sz w:val="20"/>
          <w:szCs w:val="20"/>
          <w:lang w:eastAsia="pl-PL"/>
        </w:rPr>
        <w:t>Przez powiązania osobowe lub kapitałowe rozumie się wzajemne powiązania pomiędzy Zamawiającym lub osobami upoważnionymi do zaciągania zobowiązań w imieniu Zamawiającego lub osobami wykonującymi w imieniu Zamawiającego czynności związane z przygotowaniem i przeprowadzeniem procedury wyboru Wykonawcy, a Wykonawcą, polegające w szczególności na:</w:t>
      </w:r>
    </w:p>
    <w:p w:rsidR="00B12A42" w:rsidRPr="002332C6" w:rsidRDefault="00B12A42" w:rsidP="00B12A42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eastAsia="Times New Roman" w:cs="Calibri"/>
          <w:sz w:val="20"/>
          <w:szCs w:val="20"/>
          <w:lang w:eastAsia="pl-PL"/>
        </w:rPr>
      </w:pPr>
      <w:r w:rsidRPr="002332C6">
        <w:rPr>
          <w:rFonts w:eastAsia="Times New Roman" w:cs="Calibri"/>
          <w:sz w:val="20"/>
          <w:szCs w:val="20"/>
          <w:lang w:eastAsia="pl-PL"/>
        </w:rPr>
        <w:t>uczestniczeniu w spółce jako wspólnik spółki cywilnej lub spółki osobowej;</w:t>
      </w:r>
    </w:p>
    <w:p w:rsidR="00B12A42" w:rsidRPr="00C46195" w:rsidRDefault="00B12A42" w:rsidP="00B12A42">
      <w:pPr>
        <w:pStyle w:val="Akapitzlist"/>
        <w:numPr>
          <w:ilvl w:val="0"/>
          <w:numId w:val="1"/>
        </w:numPr>
        <w:spacing w:line="248" w:lineRule="auto"/>
        <w:ind w:right="53"/>
        <w:jc w:val="both"/>
        <w:rPr>
          <w:rFonts w:cs="Calibri"/>
          <w:sz w:val="20"/>
          <w:szCs w:val="20"/>
        </w:rPr>
      </w:pPr>
      <w:r w:rsidRPr="00C46195">
        <w:rPr>
          <w:rFonts w:eastAsia="Times New Roman" w:cs="Calibri"/>
          <w:sz w:val="20"/>
          <w:szCs w:val="20"/>
          <w:lang w:eastAsia="pl-PL"/>
        </w:rPr>
        <w:t xml:space="preserve">posiadaniu co najmniej 10% udziałów lub akcji, </w:t>
      </w:r>
      <w:r w:rsidRPr="00C46195">
        <w:rPr>
          <w:rFonts w:cs="Calibri"/>
          <w:sz w:val="20"/>
          <w:szCs w:val="20"/>
        </w:rPr>
        <w:t>o ile niższy próg nie wynika z przepisów prawa lub nie został określony przez IZ PO;</w:t>
      </w:r>
    </w:p>
    <w:p w:rsidR="00B12A42" w:rsidRPr="002332C6" w:rsidRDefault="00B12A42" w:rsidP="00B12A42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eastAsia="Times New Roman" w:cs="Calibri"/>
          <w:sz w:val="20"/>
          <w:szCs w:val="20"/>
          <w:lang w:eastAsia="pl-PL"/>
        </w:rPr>
      </w:pPr>
      <w:r w:rsidRPr="002332C6">
        <w:rPr>
          <w:rFonts w:eastAsia="Times New Roman" w:cs="Calibri"/>
          <w:sz w:val="20"/>
          <w:szCs w:val="20"/>
          <w:lang w:eastAsia="pl-PL"/>
        </w:rPr>
        <w:t>pełnieniu funkcji członka organu nadzorczego lub zarządzającego, prokurenta, pełnomocnika;</w:t>
      </w:r>
    </w:p>
    <w:p w:rsidR="00B12A42" w:rsidRPr="002332C6" w:rsidRDefault="00B12A42" w:rsidP="00B12A42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eastAsia="Times New Roman" w:cs="Calibri"/>
          <w:sz w:val="20"/>
          <w:szCs w:val="20"/>
          <w:lang w:eastAsia="pl-PL"/>
        </w:rPr>
      </w:pPr>
      <w:r w:rsidRPr="002332C6">
        <w:rPr>
          <w:rFonts w:eastAsia="Times New Roman" w:cs="Calibri"/>
          <w:sz w:val="20"/>
          <w:szCs w:val="20"/>
          <w:lang w:eastAsia="pl-PL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B12A42" w:rsidRPr="002332C6" w:rsidRDefault="00B12A42" w:rsidP="00B12A42">
      <w:pPr>
        <w:spacing w:after="0"/>
        <w:ind w:left="3540" w:firstLine="708"/>
        <w:jc w:val="right"/>
        <w:rPr>
          <w:rFonts w:eastAsia="Times New Roman" w:cs="Calibri"/>
          <w:sz w:val="20"/>
          <w:szCs w:val="20"/>
          <w:lang w:eastAsia="pl-PL"/>
        </w:rPr>
      </w:pPr>
    </w:p>
    <w:p w:rsidR="00B12A42" w:rsidRPr="002332C6" w:rsidRDefault="00B12A42" w:rsidP="00B12A42">
      <w:pPr>
        <w:spacing w:after="0"/>
        <w:ind w:left="3540" w:firstLine="708"/>
        <w:rPr>
          <w:rFonts w:eastAsia="Times New Roman" w:cs="Calibri"/>
          <w:i/>
          <w:sz w:val="20"/>
          <w:szCs w:val="20"/>
          <w:lang w:eastAsia="pl-PL"/>
        </w:rPr>
      </w:pPr>
    </w:p>
    <w:p w:rsidR="00B12A42" w:rsidRPr="002332C6" w:rsidRDefault="00B12A42" w:rsidP="00B12A42">
      <w:pPr>
        <w:spacing w:after="0"/>
        <w:ind w:left="3540" w:firstLine="708"/>
        <w:rPr>
          <w:rFonts w:eastAsia="Times New Roman" w:cs="Calibri"/>
          <w:i/>
          <w:sz w:val="20"/>
          <w:szCs w:val="20"/>
          <w:lang w:eastAsia="pl-PL"/>
        </w:rPr>
      </w:pPr>
    </w:p>
    <w:p w:rsidR="00B12A42" w:rsidRPr="002332C6" w:rsidRDefault="00B12A42" w:rsidP="00B12A42">
      <w:pPr>
        <w:spacing w:after="0"/>
        <w:ind w:left="4956"/>
        <w:rPr>
          <w:rFonts w:eastAsia="Times New Roman" w:cs="Calibri"/>
          <w:i/>
          <w:sz w:val="18"/>
          <w:szCs w:val="20"/>
          <w:lang w:eastAsia="pl-PL"/>
        </w:rPr>
      </w:pPr>
      <w:r w:rsidRPr="002332C6">
        <w:rPr>
          <w:rFonts w:eastAsia="Times New Roman" w:cs="Calibri"/>
          <w:i/>
          <w:sz w:val="18"/>
          <w:szCs w:val="20"/>
          <w:lang w:eastAsia="pl-PL"/>
        </w:rPr>
        <w:t xml:space="preserve">          Miejscowość ............................, dnia ......................</w:t>
      </w:r>
    </w:p>
    <w:p w:rsidR="00B12A42" w:rsidRPr="002332C6" w:rsidRDefault="00B12A42" w:rsidP="00B12A42">
      <w:pPr>
        <w:spacing w:after="0"/>
        <w:ind w:left="4248"/>
        <w:rPr>
          <w:rFonts w:eastAsia="Times New Roman" w:cs="Calibri"/>
          <w:sz w:val="20"/>
          <w:szCs w:val="20"/>
          <w:lang w:eastAsia="pl-PL"/>
        </w:rPr>
      </w:pPr>
      <w:r w:rsidRPr="002332C6">
        <w:rPr>
          <w:rFonts w:eastAsia="Times New Roman" w:cs="Calibri"/>
          <w:sz w:val="20"/>
          <w:szCs w:val="20"/>
          <w:lang w:eastAsia="pl-PL"/>
        </w:rPr>
        <w:tab/>
      </w:r>
      <w:r w:rsidRPr="002332C6">
        <w:rPr>
          <w:rFonts w:eastAsia="Times New Roman" w:cs="Calibri"/>
          <w:sz w:val="20"/>
          <w:szCs w:val="20"/>
          <w:lang w:eastAsia="pl-PL"/>
        </w:rPr>
        <w:tab/>
      </w:r>
      <w:r w:rsidRPr="002332C6">
        <w:rPr>
          <w:rFonts w:eastAsia="Times New Roman" w:cs="Calibri"/>
          <w:sz w:val="20"/>
          <w:szCs w:val="20"/>
          <w:lang w:eastAsia="pl-PL"/>
        </w:rPr>
        <w:tab/>
      </w:r>
      <w:r w:rsidRPr="002332C6">
        <w:rPr>
          <w:rFonts w:eastAsia="Times New Roman" w:cs="Calibri"/>
          <w:sz w:val="20"/>
          <w:szCs w:val="20"/>
          <w:lang w:eastAsia="pl-PL"/>
        </w:rPr>
        <w:tab/>
      </w:r>
      <w:r w:rsidRPr="002332C6">
        <w:rPr>
          <w:rFonts w:eastAsia="Times New Roman" w:cs="Calibri"/>
          <w:sz w:val="20"/>
          <w:szCs w:val="20"/>
          <w:lang w:eastAsia="pl-PL"/>
        </w:rPr>
        <w:tab/>
      </w:r>
    </w:p>
    <w:p w:rsidR="00B12A42" w:rsidRPr="002332C6" w:rsidRDefault="00B12A42" w:rsidP="00B12A42">
      <w:pPr>
        <w:spacing w:after="0"/>
        <w:jc w:val="right"/>
        <w:rPr>
          <w:rFonts w:cs="Calibri"/>
          <w:sz w:val="20"/>
          <w:szCs w:val="20"/>
        </w:rPr>
      </w:pPr>
    </w:p>
    <w:p w:rsidR="00B12A42" w:rsidRPr="002332C6" w:rsidRDefault="00B12A42" w:rsidP="00B12A42">
      <w:pPr>
        <w:spacing w:after="0"/>
        <w:jc w:val="right"/>
        <w:rPr>
          <w:rFonts w:cs="Calibri"/>
          <w:sz w:val="20"/>
          <w:szCs w:val="20"/>
        </w:rPr>
      </w:pPr>
      <w:r w:rsidRPr="002332C6">
        <w:rPr>
          <w:rFonts w:cs="Calibri"/>
          <w:sz w:val="20"/>
          <w:szCs w:val="20"/>
        </w:rPr>
        <w:t>…………….……………………………………….</w:t>
      </w:r>
    </w:p>
    <w:p w:rsidR="00B12A42" w:rsidRPr="002332C6" w:rsidRDefault="00B12A42" w:rsidP="00B12A42">
      <w:pPr>
        <w:spacing w:after="0"/>
        <w:ind w:left="4956" w:firstLine="708"/>
        <w:jc w:val="right"/>
        <w:rPr>
          <w:rFonts w:eastAsia="Times New Roman" w:cs="Calibri"/>
          <w:i/>
          <w:sz w:val="20"/>
          <w:szCs w:val="20"/>
          <w:lang w:eastAsia="pl-PL"/>
        </w:rPr>
      </w:pPr>
      <w:r w:rsidRPr="002332C6">
        <w:rPr>
          <w:rFonts w:eastAsia="Times New Roman" w:cs="Calibri"/>
          <w:i/>
          <w:sz w:val="18"/>
          <w:szCs w:val="20"/>
          <w:lang w:eastAsia="pl-PL"/>
        </w:rPr>
        <w:t xml:space="preserve">(czytelny </w:t>
      </w:r>
      <w:bookmarkStart w:id="2" w:name="_Hlk5374302"/>
      <w:r w:rsidRPr="002332C6">
        <w:rPr>
          <w:rFonts w:eastAsia="Times New Roman" w:cs="Calibri"/>
          <w:i/>
          <w:sz w:val="18"/>
          <w:szCs w:val="20"/>
          <w:lang w:eastAsia="pl-PL"/>
        </w:rPr>
        <w:t>podpis osoby uprawnionej do reprezentowania Wykonawcy</w:t>
      </w:r>
      <w:bookmarkEnd w:id="2"/>
      <w:r w:rsidRPr="002332C6">
        <w:rPr>
          <w:rFonts w:eastAsia="Times New Roman" w:cs="Calibri"/>
          <w:i/>
          <w:sz w:val="18"/>
          <w:szCs w:val="20"/>
          <w:lang w:eastAsia="pl-PL"/>
        </w:rPr>
        <w:t>)</w:t>
      </w:r>
    </w:p>
    <w:p w:rsidR="00B12A42" w:rsidRPr="002332C6" w:rsidRDefault="00B12A42" w:rsidP="00B12A42">
      <w:pPr>
        <w:jc w:val="right"/>
        <w:rPr>
          <w:rFonts w:cs="Calibri"/>
          <w:sz w:val="20"/>
          <w:szCs w:val="20"/>
        </w:rPr>
      </w:pPr>
    </w:p>
    <w:p w:rsidR="00B12A42" w:rsidRDefault="00B12A42" w:rsidP="00B12A42">
      <w:pPr>
        <w:jc w:val="center"/>
        <w:rPr>
          <w:rFonts w:cs="Calibri"/>
          <w:b/>
          <w:szCs w:val="20"/>
        </w:rPr>
      </w:pPr>
    </w:p>
    <w:p w:rsidR="00B12A42" w:rsidRDefault="00B12A42" w:rsidP="00B12A42">
      <w:pPr>
        <w:jc w:val="center"/>
        <w:rPr>
          <w:rFonts w:cs="Calibri"/>
          <w:b/>
          <w:szCs w:val="20"/>
        </w:rPr>
      </w:pPr>
    </w:p>
    <w:p w:rsidR="00B12A42" w:rsidRPr="00866DC3" w:rsidRDefault="00B12A42" w:rsidP="00B12A42">
      <w:pPr>
        <w:pStyle w:val="Tekstpodstawowy"/>
        <w:spacing w:before="0" w:beforeAutospacing="0" w:after="0" w:afterAutospacing="0" w:line="276" w:lineRule="auto"/>
        <w:jc w:val="center"/>
        <w:rPr>
          <w:rFonts w:ascii="Calibri" w:hAnsi="Calibri" w:cs="Calibri"/>
          <w:bCs/>
          <w:sz w:val="18"/>
          <w:szCs w:val="20"/>
        </w:rPr>
      </w:pPr>
      <w:r w:rsidRPr="00866DC3">
        <w:rPr>
          <w:rFonts w:ascii="Calibri" w:hAnsi="Calibri" w:cs="Calibri"/>
          <w:bCs/>
          <w:sz w:val="18"/>
          <w:szCs w:val="20"/>
        </w:rPr>
        <w:t xml:space="preserve">Załącznik nr </w:t>
      </w:r>
      <w:r>
        <w:rPr>
          <w:rFonts w:ascii="Calibri" w:hAnsi="Calibri" w:cs="Calibri"/>
          <w:bCs/>
          <w:sz w:val="18"/>
          <w:szCs w:val="20"/>
        </w:rPr>
        <w:t>2</w:t>
      </w:r>
      <w:r w:rsidRPr="00866DC3">
        <w:rPr>
          <w:rFonts w:ascii="Calibri" w:hAnsi="Calibri" w:cs="Calibri"/>
          <w:bCs/>
          <w:sz w:val="18"/>
          <w:szCs w:val="20"/>
        </w:rPr>
        <w:t xml:space="preserve"> do </w:t>
      </w:r>
      <w:r>
        <w:rPr>
          <w:rFonts w:ascii="Calibri" w:hAnsi="Calibri" w:cs="Calibri"/>
          <w:bCs/>
          <w:sz w:val="18"/>
          <w:szCs w:val="20"/>
        </w:rPr>
        <w:t>oferty</w:t>
      </w:r>
    </w:p>
    <w:p w:rsidR="00B12A42" w:rsidRPr="002332C6" w:rsidRDefault="00B12A42" w:rsidP="00B12A42">
      <w:pPr>
        <w:spacing w:after="0"/>
        <w:jc w:val="center"/>
        <w:rPr>
          <w:rFonts w:eastAsia="Times New Roman" w:cs="Calibri"/>
          <w:bCs/>
          <w:sz w:val="18"/>
          <w:szCs w:val="20"/>
          <w:lang w:eastAsia="pl-PL"/>
        </w:rPr>
      </w:pPr>
      <w:r w:rsidRPr="002332C6">
        <w:rPr>
          <w:rFonts w:eastAsia="Times New Roman" w:cs="Calibri"/>
          <w:bCs/>
          <w:sz w:val="18"/>
          <w:szCs w:val="20"/>
          <w:lang w:eastAsia="pl-PL"/>
        </w:rPr>
        <w:t xml:space="preserve">na przeprowadzenie szkolenia pn.: </w:t>
      </w:r>
    </w:p>
    <w:p w:rsidR="00B12A42" w:rsidRPr="002332C6" w:rsidRDefault="00B12A42" w:rsidP="00B12A42">
      <w:pPr>
        <w:spacing w:after="0"/>
        <w:jc w:val="center"/>
        <w:rPr>
          <w:rFonts w:eastAsia="Times New Roman" w:cs="Calibri"/>
          <w:sz w:val="18"/>
          <w:szCs w:val="20"/>
          <w:lang w:eastAsia="pl-PL"/>
        </w:rPr>
      </w:pPr>
      <w:r w:rsidRPr="002332C6">
        <w:rPr>
          <w:rFonts w:eastAsia="Times New Roman" w:cs="Calibri"/>
          <w:b/>
          <w:bCs/>
          <w:sz w:val="18"/>
          <w:szCs w:val="20"/>
          <w:lang w:eastAsia="pl-PL"/>
        </w:rPr>
        <w:t>„Pracownik biurowo-magazynowy z modułem GCCE QUALIFICATIONS STANDARD GREEN OFFICE” wraz z weryfikacją i walidacją efektów kształcenia oraz wydaniem certyfikatu GCCE</w:t>
      </w:r>
    </w:p>
    <w:p w:rsidR="00B12A42" w:rsidRDefault="00B12A42" w:rsidP="00B12A42">
      <w:pPr>
        <w:spacing w:after="0"/>
        <w:jc w:val="center"/>
        <w:rPr>
          <w:rFonts w:eastAsia="Times New Roman" w:cs="Calibri"/>
          <w:b/>
          <w:sz w:val="18"/>
          <w:szCs w:val="20"/>
          <w:lang w:eastAsia="pl-PL"/>
        </w:rPr>
      </w:pPr>
      <w:r w:rsidRPr="002332C6">
        <w:rPr>
          <w:rFonts w:eastAsia="Times New Roman" w:cs="Calibri"/>
          <w:bCs/>
          <w:sz w:val="18"/>
          <w:szCs w:val="20"/>
          <w:lang w:eastAsia="pl-PL"/>
        </w:rPr>
        <w:t>w ramach projektu „Praca w zasięgu ręki” nr RPDS.08.02.00-02-0128/18</w:t>
      </w:r>
    </w:p>
    <w:p w:rsidR="00B12A42" w:rsidRPr="00FD4F1F" w:rsidRDefault="00B12A42" w:rsidP="00B12A42">
      <w:pPr>
        <w:spacing w:after="0"/>
        <w:jc w:val="center"/>
        <w:rPr>
          <w:rFonts w:eastAsia="Times New Roman" w:cs="Calibri"/>
          <w:b/>
          <w:sz w:val="18"/>
          <w:szCs w:val="20"/>
          <w:lang w:eastAsia="pl-PL"/>
        </w:rPr>
      </w:pPr>
    </w:p>
    <w:p w:rsidR="00B12A42" w:rsidRPr="00E605F5" w:rsidRDefault="00B12A42" w:rsidP="00B12A42">
      <w:pPr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 xml:space="preserve">INFORMACJE O KWALIFIKACJI/KOMPETENCJI </w:t>
      </w:r>
    </w:p>
    <w:tbl>
      <w:tblPr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7"/>
        <w:gridCol w:w="7111"/>
      </w:tblGrid>
      <w:tr w:rsidR="00B12A42" w:rsidRPr="00FD4F1F" w:rsidTr="00E6163E">
        <w:trPr>
          <w:trHeight w:val="757"/>
          <w:jc w:val="center"/>
        </w:trPr>
        <w:tc>
          <w:tcPr>
            <w:tcW w:w="2367" w:type="dxa"/>
            <w:shd w:val="clear" w:color="auto" w:fill="F2F2F2"/>
            <w:vAlign w:val="center"/>
          </w:tcPr>
          <w:p w:rsidR="00B12A42" w:rsidRPr="00FD4F1F" w:rsidRDefault="00B12A42" w:rsidP="00E6163E">
            <w:pPr>
              <w:spacing w:after="0" w:line="240" w:lineRule="auto"/>
              <w:rPr>
                <w:rFonts w:cs="Calibri"/>
                <w:b/>
                <w:sz w:val="18"/>
                <w:szCs w:val="20"/>
              </w:rPr>
            </w:pPr>
            <w:r w:rsidRPr="00FD4F1F">
              <w:rPr>
                <w:rFonts w:cs="Calibri"/>
                <w:b/>
                <w:sz w:val="18"/>
                <w:szCs w:val="20"/>
              </w:rPr>
              <w:t>Liczba godzin kursu</w:t>
            </w:r>
          </w:p>
        </w:tc>
        <w:tc>
          <w:tcPr>
            <w:tcW w:w="7111" w:type="dxa"/>
            <w:vAlign w:val="center"/>
          </w:tcPr>
          <w:p w:rsidR="00B12A42" w:rsidRPr="00FD4F1F" w:rsidRDefault="00B12A42" w:rsidP="00E6163E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FD4F1F">
              <w:rPr>
                <w:rFonts w:cs="Calibri"/>
                <w:sz w:val="18"/>
                <w:szCs w:val="20"/>
              </w:rPr>
              <w:t>120</w:t>
            </w:r>
          </w:p>
        </w:tc>
      </w:tr>
      <w:tr w:rsidR="00B12A42" w:rsidRPr="00FD4F1F" w:rsidTr="00E6163E">
        <w:trPr>
          <w:trHeight w:val="749"/>
          <w:jc w:val="center"/>
        </w:trPr>
        <w:tc>
          <w:tcPr>
            <w:tcW w:w="2367" w:type="dxa"/>
            <w:shd w:val="clear" w:color="auto" w:fill="F2F2F2"/>
            <w:vAlign w:val="center"/>
          </w:tcPr>
          <w:p w:rsidR="00B12A42" w:rsidRPr="00FD4F1F" w:rsidRDefault="00B12A42" w:rsidP="00E6163E">
            <w:pPr>
              <w:spacing w:after="0" w:line="240" w:lineRule="auto"/>
              <w:rPr>
                <w:rFonts w:cs="Calibri"/>
                <w:b/>
                <w:sz w:val="18"/>
                <w:szCs w:val="20"/>
              </w:rPr>
            </w:pPr>
            <w:r w:rsidRPr="00FD4F1F">
              <w:rPr>
                <w:rFonts w:cs="Calibri"/>
                <w:b/>
                <w:sz w:val="18"/>
                <w:szCs w:val="20"/>
              </w:rPr>
              <w:t>Metody nauczania</w:t>
            </w:r>
          </w:p>
        </w:tc>
        <w:tc>
          <w:tcPr>
            <w:tcW w:w="7111" w:type="dxa"/>
            <w:vAlign w:val="center"/>
          </w:tcPr>
          <w:p w:rsidR="00B12A42" w:rsidRPr="00FD4F1F" w:rsidRDefault="00B12A42" w:rsidP="00E6163E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</w:p>
          <w:p w:rsidR="00B12A42" w:rsidRPr="00FD4F1F" w:rsidRDefault="00B12A42" w:rsidP="00B12A42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FD4F1F">
              <w:rPr>
                <w:rFonts w:cs="Calibri"/>
                <w:sz w:val="18"/>
                <w:szCs w:val="20"/>
              </w:rPr>
              <w:t>wykład</w:t>
            </w:r>
          </w:p>
          <w:p w:rsidR="00B12A42" w:rsidRPr="00FD4F1F" w:rsidRDefault="00B12A42" w:rsidP="00B12A42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FD4F1F">
              <w:rPr>
                <w:rFonts w:cs="Calibri"/>
                <w:sz w:val="18"/>
                <w:szCs w:val="20"/>
              </w:rPr>
              <w:t>ćwiczenia praktyczne</w:t>
            </w:r>
          </w:p>
          <w:p w:rsidR="00B12A42" w:rsidRPr="00FD4F1F" w:rsidRDefault="00B12A42" w:rsidP="00B12A42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18"/>
                <w:szCs w:val="20"/>
              </w:rPr>
            </w:pPr>
            <w:proofErr w:type="spellStart"/>
            <w:r w:rsidRPr="00FD4F1F">
              <w:rPr>
                <w:rFonts w:cs="Calibri"/>
                <w:sz w:val="18"/>
                <w:szCs w:val="20"/>
              </w:rPr>
              <w:t>case</w:t>
            </w:r>
            <w:proofErr w:type="spellEnd"/>
            <w:r w:rsidRPr="00FD4F1F">
              <w:rPr>
                <w:rFonts w:cs="Calibri"/>
                <w:sz w:val="18"/>
                <w:szCs w:val="20"/>
              </w:rPr>
              <w:t xml:space="preserve"> </w:t>
            </w:r>
            <w:proofErr w:type="spellStart"/>
            <w:r w:rsidRPr="00FD4F1F">
              <w:rPr>
                <w:rFonts w:cs="Calibri"/>
                <w:sz w:val="18"/>
                <w:szCs w:val="20"/>
              </w:rPr>
              <w:t>study</w:t>
            </w:r>
            <w:proofErr w:type="spellEnd"/>
          </w:p>
          <w:p w:rsidR="00B12A42" w:rsidRDefault="00B12A42" w:rsidP="00B12A42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FD4F1F">
              <w:rPr>
                <w:rFonts w:cs="Calibri"/>
                <w:sz w:val="18"/>
                <w:szCs w:val="20"/>
              </w:rPr>
              <w:t>metody aktywizacyjne</w:t>
            </w:r>
          </w:p>
          <w:p w:rsidR="00B12A42" w:rsidRPr="00FD4F1F" w:rsidRDefault="00B12A42" w:rsidP="00E6163E">
            <w:pPr>
              <w:spacing w:after="0" w:line="240" w:lineRule="auto"/>
              <w:ind w:left="720"/>
              <w:rPr>
                <w:rFonts w:cs="Calibri"/>
                <w:sz w:val="18"/>
                <w:szCs w:val="20"/>
              </w:rPr>
            </w:pPr>
          </w:p>
        </w:tc>
      </w:tr>
      <w:tr w:rsidR="00B12A42" w:rsidRPr="00FD4F1F" w:rsidTr="00E6163E">
        <w:trPr>
          <w:trHeight w:val="275"/>
          <w:jc w:val="center"/>
        </w:trPr>
        <w:tc>
          <w:tcPr>
            <w:tcW w:w="2367" w:type="dxa"/>
            <w:shd w:val="clear" w:color="auto" w:fill="F2F2F2"/>
            <w:vAlign w:val="center"/>
          </w:tcPr>
          <w:p w:rsidR="00B12A42" w:rsidRPr="00FD4F1F" w:rsidRDefault="00B12A42" w:rsidP="00E6163E">
            <w:pPr>
              <w:spacing w:after="0" w:line="240" w:lineRule="auto"/>
              <w:rPr>
                <w:rFonts w:cs="Calibri"/>
                <w:b/>
                <w:sz w:val="18"/>
                <w:szCs w:val="20"/>
              </w:rPr>
            </w:pPr>
            <w:r w:rsidRPr="00FD4F1F">
              <w:rPr>
                <w:rFonts w:cs="Calibri"/>
                <w:b/>
                <w:sz w:val="18"/>
                <w:szCs w:val="20"/>
              </w:rPr>
              <w:t xml:space="preserve">ZAKRES </w:t>
            </w:r>
          </w:p>
          <w:p w:rsidR="00B12A42" w:rsidRPr="00FD4F1F" w:rsidRDefault="00B12A42" w:rsidP="00E6163E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FD4F1F">
              <w:rPr>
                <w:rFonts w:cs="Calibri"/>
                <w:sz w:val="16"/>
                <w:szCs w:val="20"/>
              </w:rPr>
              <w:t>(program kursu)</w:t>
            </w:r>
          </w:p>
        </w:tc>
        <w:tc>
          <w:tcPr>
            <w:tcW w:w="7111" w:type="dxa"/>
            <w:vAlign w:val="center"/>
          </w:tcPr>
          <w:p w:rsidR="00B12A42" w:rsidRDefault="00B12A42" w:rsidP="00E6163E">
            <w:pPr>
              <w:spacing w:after="0" w:line="240" w:lineRule="auto"/>
              <w:ind w:right="53"/>
              <w:jc w:val="both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:rsidR="00B12A42" w:rsidRPr="00FD4F1F" w:rsidRDefault="00B12A42" w:rsidP="00E6163E">
            <w:pPr>
              <w:spacing w:after="0" w:line="240" w:lineRule="auto"/>
              <w:ind w:right="53"/>
              <w:jc w:val="both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program szkolenia:</w:t>
            </w:r>
          </w:p>
          <w:p w:rsidR="00B12A42" w:rsidRPr="00FD4F1F" w:rsidRDefault="00B12A42" w:rsidP="00E6163E">
            <w:pPr>
              <w:spacing w:after="0" w:line="240" w:lineRule="auto"/>
              <w:ind w:right="53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>1.  Organizacja planu dnia przełożonego.</w:t>
            </w:r>
          </w:p>
          <w:p w:rsidR="00B12A42" w:rsidRPr="00FD4F1F" w:rsidRDefault="00B12A42" w:rsidP="00E6163E">
            <w:pPr>
              <w:spacing w:after="0" w:line="240" w:lineRule="auto"/>
              <w:ind w:right="53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>2.  Obsługa biura (przyjmowanie i rozdział korespondencji, rejestrowanie pism    wychodzących i przychodzących, redagowanie korespondencji).</w:t>
            </w:r>
          </w:p>
          <w:p w:rsidR="00B12A42" w:rsidRPr="00FD4F1F" w:rsidRDefault="00B12A42" w:rsidP="00E6163E">
            <w:pPr>
              <w:spacing w:after="0" w:line="240" w:lineRule="auto"/>
              <w:ind w:right="53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>3.  Przepływ informacji, komunikacja i organizacja w biurze.</w:t>
            </w:r>
          </w:p>
          <w:p w:rsidR="00B12A42" w:rsidRPr="00FD4F1F" w:rsidRDefault="00B12A42" w:rsidP="00E6163E">
            <w:pPr>
              <w:spacing w:after="0" w:line="240" w:lineRule="auto"/>
              <w:ind w:right="53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 xml:space="preserve">4.  Podstawy prawne regulujące postępowanie i dokumentację. Rodzaje i obieg </w:t>
            </w:r>
            <w:r w:rsidRPr="00FD4F1F">
              <w:rPr>
                <w:rFonts w:asciiTheme="minorHAnsi" w:hAnsiTheme="minorHAnsi" w:cstheme="minorHAnsi"/>
                <w:sz w:val="18"/>
                <w:szCs w:val="20"/>
              </w:rPr>
              <w:br/>
              <w:t xml:space="preserve">      dokumentacji biurowej, procedury archiwizacji.</w:t>
            </w:r>
          </w:p>
          <w:p w:rsidR="00B12A42" w:rsidRPr="00FD4F1F" w:rsidRDefault="00B12A42" w:rsidP="00E6163E">
            <w:pPr>
              <w:spacing w:after="0" w:line="240" w:lineRule="auto"/>
              <w:ind w:right="53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>5.  Obsługa interesanta i przyjmowanie interesantów oraz udzielanie im ogólnych informacji, prezentacja firmy, techniki radzenia sobie z „trudnym klientem”. </w:t>
            </w:r>
          </w:p>
          <w:p w:rsidR="00B12A42" w:rsidRPr="00FD4F1F" w:rsidRDefault="00B12A42" w:rsidP="00E6163E">
            <w:pPr>
              <w:spacing w:after="0" w:line="240" w:lineRule="auto"/>
              <w:ind w:right="53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>6.  Obsługa centrali telefonicznej (prowadzenie rozmów z interesantami, udzielanie informacji). </w:t>
            </w:r>
          </w:p>
          <w:p w:rsidR="00B12A42" w:rsidRPr="00FD4F1F" w:rsidRDefault="00B12A42" w:rsidP="00E6163E">
            <w:pPr>
              <w:spacing w:after="0" w:line="240" w:lineRule="auto"/>
              <w:ind w:right="53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>7.  Skuteczna komunikacja interpersonalna. </w:t>
            </w:r>
          </w:p>
          <w:p w:rsidR="00B12A42" w:rsidRPr="00FD4F1F" w:rsidRDefault="00B12A42" w:rsidP="00E6163E">
            <w:pPr>
              <w:spacing w:after="0" w:line="240" w:lineRule="auto"/>
              <w:ind w:right="53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>8.  Obsługa urządzeń biurowych (ksero, drukarka, skaner, fax). </w:t>
            </w:r>
          </w:p>
          <w:p w:rsidR="00B12A42" w:rsidRPr="00FD4F1F" w:rsidRDefault="00B12A42" w:rsidP="00E6163E">
            <w:pPr>
              <w:spacing w:after="0" w:line="240" w:lineRule="auto"/>
              <w:ind w:right="53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>9   Obsługa komputera (sporządzanie pism w programie WORD, sporządzanie zestawień w programie EXCEL, wyszukiwanie informacji w </w:t>
            </w:r>
            <w:proofErr w:type="spellStart"/>
            <w:r w:rsidRPr="00FD4F1F">
              <w:rPr>
                <w:rFonts w:asciiTheme="minorHAnsi" w:hAnsiTheme="minorHAnsi" w:cstheme="minorHAnsi"/>
                <w:sz w:val="18"/>
                <w:szCs w:val="20"/>
              </w:rPr>
              <w:t>internecie</w:t>
            </w:r>
            <w:proofErr w:type="spellEnd"/>
            <w:r w:rsidRPr="00FD4F1F">
              <w:rPr>
                <w:rFonts w:asciiTheme="minorHAnsi" w:hAnsiTheme="minorHAnsi" w:cstheme="minorHAnsi"/>
                <w:sz w:val="18"/>
                <w:szCs w:val="20"/>
              </w:rPr>
              <w:t>, obsługa programu pocztowego.) </w:t>
            </w:r>
          </w:p>
          <w:p w:rsidR="00B12A42" w:rsidRPr="00FD4F1F" w:rsidRDefault="00B12A42" w:rsidP="00E6163E">
            <w:pPr>
              <w:spacing w:after="0" w:line="240" w:lineRule="auto"/>
              <w:ind w:right="53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>10.   Zasady gospodarki magazynowej.</w:t>
            </w:r>
          </w:p>
          <w:p w:rsidR="00B12A42" w:rsidRPr="00FD4F1F" w:rsidRDefault="00B12A42" w:rsidP="00E6163E">
            <w:pPr>
              <w:spacing w:after="0" w:line="240" w:lineRule="auto"/>
              <w:ind w:right="53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>11.  Technologie prac magazynowych.</w:t>
            </w:r>
          </w:p>
          <w:p w:rsidR="00B12A42" w:rsidRPr="00FD4F1F" w:rsidRDefault="00B12A42" w:rsidP="00E6163E">
            <w:pPr>
              <w:spacing w:after="0" w:line="240" w:lineRule="auto"/>
              <w:ind w:right="53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>12.  BHP na stanowisku magazyniera.</w:t>
            </w:r>
          </w:p>
          <w:p w:rsidR="00B12A42" w:rsidRPr="00FD4F1F" w:rsidRDefault="00B12A42" w:rsidP="00E6163E">
            <w:pPr>
              <w:spacing w:after="0" w:line="240" w:lineRule="auto"/>
              <w:ind w:right="53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>13.  Zasady dystrybucji towarów.</w:t>
            </w:r>
          </w:p>
          <w:p w:rsidR="00B12A42" w:rsidRPr="00FD4F1F" w:rsidRDefault="00B12A42" w:rsidP="00E6163E">
            <w:pPr>
              <w:spacing w:after="0" w:line="240" w:lineRule="auto"/>
              <w:ind w:right="53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>14.  Gospodarka zapasami.</w:t>
            </w:r>
          </w:p>
          <w:p w:rsidR="00B12A42" w:rsidRPr="00FD4F1F" w:rsidRDefault="00B12A42" w:rsidP="00E6163E">
            <w:pPr>
              <w:spacing w:after="0" w:line="240" w:lineRule="auto"/>
              <w:ind w:right="53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>15.  Inwentaryzacja stanów magazynowych.</w:t>
            </w:r>
          </w:p>
          <w:p w:rsidR="00B12A42" w:rsidRPr="00FD4F1F" w:rsidRDefault="00B12A42" w:rsidP="00E6163E">
            <w:pPr>
              <w:spacing w:after="0" w:line="240" w:lineRule="auto"/>
              <w:ind w:right="53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>16.  Cele, zadania i wyposażenie magazynu.</w:t>
            </w:r>
          </w:p>
          <w:p w:rsidR="00B12A42" w:rsidRPr="00FD4F1F" w:rsidRDefault="00B12A42" w:rsidP="00E6163E">
            <w:pPr>
              <w:spacing w:after="0" w:line="240" w:lineRule="auto"/>
              <w:ind w:right="53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>17.   Obsługa programu MAGAZYN, SUBIEKT, HANDEL do prowadzenia gospodarki magazynowej.</w:t>
            </w:r>
          </w:p>
          <w:p w:rsidR="00B12A42" w:rsidRPr="00FD4F1F" w:rsidRDefault="00B12A42" w:rsidP="00E6163E">
            <w:pPr>
              <w:spacing w:after="0" w:line="240" w:lineRule="auto"/>
              <w:ind w:right="53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>18.   Kategorie działań o proekologicznych w środowisku biurowym.</w:t>
            </w:r>
          </w:p>
          <w:p w:rsidR="00B12A42" w:rsidRPr="00FD4F1F" w:rsidRDefault="00B12A42" w:rsidP="00E6163E">
            <w:pPr>
              <w:spacing w:after="0" w:line="240" w:lineRule="auto"/>
              <w:ind w:right="53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>19.   Zarządzanie zasobami i ich ekologiczne wykorzystanie.</w:t>
            </w:r>
          </w:p>
          <w:p w:rsidR="00B12A42" w:rsidRPr="00FD4F1F" w:rsidRDefault="00B12A42" w:rsidP="00E6163E">
            <w:pPr>
              <w:spacing w:after="0" w:line="240" w:lineRule="auto"/>
              <w:ind w:right="53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>20.   Kontroling w zakresie działań proekologicznych.</w:t>
            </w:r>
          </w:p>
          <w:p w:rsidR="00B12A42" w:rsidRPr="00FD4F1F" w:rsidRDefault="00B12A42" w:rsidP="00E6163E">
            <w:pPr>
              <w:spacing w:after="0" w:line="240" w:lineRule="auto"/>
              <w:ind w:right="53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>21.   Ekologia w zakresie wykorzystania materiałów papierowych i energii elektrycznej. </w:t>
            </w:r>
          </w:p>
          <w:p w:rsidR="00B12A42" w:rsidRPr="00FD4F1F" w:rsidRDefault="00B12A42" w:rsidP="00E6163E">
            <w:pPr>
              <w:spacing w:after="0" w:line="240" w:lineRule="auto"/>
              <w:ind w:right="53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>22.   Optymalizacja przestrzeni biurowej z wykorzystaniem metodologii Green Office.</w:t>
            </w:r>
          </w:p>
          <w:p w:rsidR="00B12A42" w:rsidRPr="00FD4F1F" w:rsidRDefault="00B12A42" w:rsidP="00E6163E">
            <w:pPr>
              <w:spacing w:after="0" w:line="240" w:lineRule="auto"/>
              <w:ind w:right="53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>23.   Recykling odpadów biurowych.</w:t>
            </w:r>
          </w:p>
          <w:p w:rsidR="00B12A42" w:rsidRPr="00FD4F1F" w:rsidRDefault="00B12A42" w:rsidP="00E6163E">
            <w:pPr>
              <w:spacing w:after="0" w:line="240" w:lineRule="auto"/>
              <w:ind w:right="53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>24.   Gospodarka zasobami wody w biurze.</w:t>
            </w:r>
          </w:p>
          <w:p w:rsidR="00B12A42" w:rsidRPr="00FD4F1F" w:rsidRDefault="00B12A42" w:rsidP="00E6163E">
            <w:pPr>
              <w:spacing w:after="0" w:line="240" w:lineRule="auto"/>
              <w:ind w:right="53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>25.   Ustawianie i wykorzystanie urządzeń klimatyzacji.</w:t>
            </w:r>
          </w:p>
          <w:p w:rsidR="00B12A42" w:rsidRPr="00FD4F1F" w:rsidRDefault="00B12A42" w:rsidP="00E6163E">
            <w:pPr>
              <w:spacing w:after="0" w:line="240" w:lineRule="auto"/>
              <w:ind w:right="53"/>
              <w:jc w:val="both"/>
              <w:rPr>
                <w:rFonts w:asciiTheme="minorHAnsi" w:hAnsiTheme="minorHAnsi" w:cstheme="minorHAnsi"/>
                <w:sz w:val="18"/>
                <w:szCs w:val="20"/>
                <w:lang w:bidi="pl-PL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  <w:lang w:bidi="pl-PL"/>
              </w:rPr>
              <w:t>26.   Podstawowe zasady ogrzewania i wentylacji pomieszczeń.</w:t>
            </w:r>
          </w:p>
          <w:p w:rsidR="00B12A42" w:rsidRPr="00FD4F1F" w:rsidRDefault="00B12A42" w:rsidP="00E6163E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</w:p>
        </w:tc>
      </w:tr>
      <w:tr w:rsidR="00B12A42" w:rsidRPr="00FD4F1F" w:rsidTr="00E6163E">
        <w:trPr>
          <w:trHeight w:val="1976"/>
          <w:jc w:val="center"/>
        </w:trPr>
        <w:tc>
          <w:tcPr>
            <w:tcW w:w="2367" w:type="dxa"/>
            <w:shd w:val="clear" w:color="auto" w:fill="F2F2F2"/>
            <w:vAlign w:val="center"/>
          </w:tcPr>
          <w:p w:rsidR="00B12A42" w:rsidRPr="00FD4F1F" w:rsidRDefault="00B12A42" w:rsidP="00E6163E">
            <w:pPr>
              <w:spacing w:after="0" w:line="240" w:lineRule="auto"/>
              <w:rPr>
                <w:rFonts w:cs="Calibri"/>
                <w:b/>
                <w:sz w:val="18"/>
                <w:szCs w:val="20"/>
              </w:rPr>
            </w:pPr>
            <w:r w:rsidRPr="00FD4F1F">
              <w:rPr>
                <w:rFonts w:cs="Calibri"/>
                <w:b/>
                <w:sz w:val="18"/>
                <w:szCs w:val="20"/>
              </w:rPr>
              <w:lastRenderedPageBreak/>
              <w:t xml:space="preserve">WZORZEC </w:t>
            </w:r>
          </w:p>
          <w:p w:rsidR="00B12A42" w:rsidRPr="00FD4F1F" w:rsidRDefault="00B12A42" w:rsidP="00E6163E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FD4F1F">
              <w:rPr>
                <w:rFonts w:cs="Calibri"/>
                <w:sz w:val="16"/>
                <w:szCs w:val="20"/>
              </w:rPr>
              <w:t>(efekty uczenia się, które osiągną uczestnicy w wyniku przeprowadzonego kursu opisane w języku efektów uczenia się)</w:t>
            </w:r>
          </w:p>
        </w:tc>
        <w:tc>
          <w:tcPr>
            <w:tcW w:w="7111" w:type="dxa"/>
            <w:vAlign w:val="center"/>
          </w:tcPr>
          <w:p w:rsidR="00B12A42" w:rsidRPr="00FD4F1F" w:rsidRDefault="00B12A42" w:rsidP="00E6163E">
            <w:pPr>
              <w:spacing w:after="0" w:line="240" w:lineRule="auto"/>
              <w:rPr>
                <w:rFonts w:cs="Calibri"/>
                <w:bCs/>
                <w:iCs/>
                <w:sz w:val="18"/>
                <w:szCs w:val="20"/>
              </w:rPr>
            </w:pPr>
          </w:p>
          <w:p w:rsidR="00B12A42" w:rsidRPr="00FD4F1F" w:rsidRDefault="00B12A42" w:rsidP="00E6163E">
            <w:pPr>
              <w:spacing w:after="0" w:line="240" w:lineRule="auto"/>
              <w:rPr>
                <w:rFonts w:cs="Calibri"/>
                <w:b/>
                <w:sz w:val="18"/>
                <w:szCs w:val="20"/>
              </w:rPr>
            </w:pPr>
            <w:r w:rsidRPr="00FD4F1F">
              <w:rPr>
                <w:rFonts w:cs="Calibri"/>
                <w:b/>
                <w:bCs/>
                <w:iCs/>
                <w:sz w:val="18"/>
                <w:szCs w:val="20"/>
              </w:rPr>
              <w:t>Uczestnik w wyniku kształcenia potrafi</w:t>
            </w:r>
            <w:r w:rsidRPr="00FD4F1F">
              <w:rPr>
                <w:rFonts w:cs="Calibri"/>
                <w:b/>
                <w:sz w:val="18"/>
                <w:szCs w:val="20"/>
              </w:rPr>
              <w:t> w zakresie:</w:t>
            </w:r>
          </w:p>
          <w:p w:rsidR="00B12A42" w:rsidRPr="00FD4F1F" w:rsidRDefault="00B12A42" w:rsidP="00E6163E">
            <w:pPr>
              <w:spacing w:after="0" w:line="240" w:lineRule="auto"/>
              <w:rPr>
                <w:rFonts w:cs="Calibri"/>
                <w:bCs/>
                <w:iCs/>
                <w:sz w:val="18"/>
                <w:szCs w:val="20"/>
              </w:rPr>
            </w:pPr>
          </w:p>
          <w:p w:rsidR="00B12A42" w:rsidRPr="00FD4F1F" w:rsidRDefault="00B12A42" w:rsidP="00E6163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cs="Calibri"/>
                <w:b/>
                <w:sz w:val="18"/>
                <w:szCs w:val="20"/>
                <w:u w:val="single"/>
              </w:rPr>
              <w:t>Wiedzy:</w:t>
            </w: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:rsidR="00B12A42" w:rsidRPr="00FD4F1F" w:rsidRDefault="00B12A42" w:rsidP="00E6163E">
            <w:pPr>
              <w:spacing w:after="0" w:line="240" w:lineRule="auto"/>
              <w:rPr>
                <w:rFonts w:cs="Calibri"/>
                <w:b/>
                <w:sz w:val="18"/>
                <w:szCs w:val="20"/>
                <w:u w:val="single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 xml:space="preserve">Zna podstawy prawne regulujące postępowanie i dokumentację.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Zna r</w:t>
            </w: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>odzaj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e i obieg dokumentacji biurowej oraz</w:t>
            </w: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 xml:space="preserve"> procedury archiwizacji.</w:t>
            </w:r>
          </w:p>
          <w:p w:rsidR="00B12A42" w:rsidRPr="00FD4F1F" w:rsidRDefault="00B12A42" w:rsidP="00E6163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  <w:lang w:bidi="pl-PL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  <w:lang w:bidi="pl-PL"/>
              </w:rPr>
              <w:t>Zna podstawowe zasady ogrzewania i wentylacji pomieszczeń.</w:t>
            </w:r>
          </w:p>
          <w:p w:rsidR="00B12A42" w:rsidRPr="00FD4F1F" w:rsidRDefault="00B12A42" w:rsidP="00E6163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  <w:lang w:bidi="pl-PL"/>
              </w:rPr>
              <w:t xml:space="preserve">Zna zasady </w:t>
            </w: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 xml:space="preserve">recyklingu odpadów biurowych. </w:t>
            </w:r>
          </w:p>
          <w:p w:rsidR="00B12A42" w:rsidRPr="00FD4F1F" w:rsidRDefault="00B12A42" w:rsidP="00E6163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 xml:space="preserve">Zna cele, zadania i wyposażenie magazynu. </w:t>
            </w:r>
          </w:p>
          <w:p w:rsidR="00B12A42" w:rsidRPr="00FD4F1F" w:rsidRDefault="00B12A42" w:rsidP="00E6163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 xml:space="preserve">Zna zasady gospodarki magazynowej. </w:t>
            </w:r>
          </w:p>
          <w:p w:rsidR="00B12A42" w:rsidRPr="00FD4F1F" w:rsidRDefault="00B12A42" w:rsidP="00E6163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 xml:space="preserve">Zna BHP na stanowisku magazyniera. </w:t>
            </w:r>
          </w:p>
          <w:p w:rsidR="00B12A42" w:rsidRPr="00FD4F1F" w:rsidRDefault="00B12A42" w:rsidP="00E6163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>Zna technologie prac magazynowych.</w:t>
            </w:r>
          </w:p>
          <w:p w:rsidR="00B12A42" w:rsidRPr="00FD4F1F" w:rsidRDefault="00B12A42" w:rsidP="00E6163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>Zna zasady dystrybucji towarów i gospodarki zapasami.</w:t>
            </w:r>
          </w:p>
          <w:p w:rsidR="00B12A42" w:rsidRPr="00FD4F1F" w:rsidRDefault="00B12A42" w:rsidP="00E6163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>Zna zasady optymalizacji przestrzeni biurowej z wykorzystaniem metodologii Green Office.</w:t>
            </w:r>
          </w:p>
          <w:p w:rsidR="00B12A42" w:rsidRPr="00FD4F1F" w:rsidRDefault="00B12A42" w:rsidP="00E6163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>Zna kategorie działań o proekologicznych w środowisku biurowym.</w:t>
            </w:r>
          </w:p>
          <w:p w:rsidR="00B12A42" w:rsidRPr="00FD4F1F" w:rsidRDefault="00B12A42" w:rsidP="00E6163E">
            <w:pPr>
              <w:spacing w:after="0" w:line="240" w:lineRule="auto"/>
              <w:rPr>
                <w:rFonts w:cs="Calibri"/>
                <w:b/>
                <w:sz w:val="18"/>
                <w:szCs w:val="20"/>
                <w:u w:val="single"/>
              </w:rPr>
            </w:pPr>
          </w:p>
          <w:p w:rsidR="00B12A42" w:rsidRPr="00FD4F1F" w:rsidRDefault="00B12A42" w:rsidP="00E6163E">
            <w:pPr>
              <w:spacing w:after="0" w:line="240" w:lineRule="auto"/>
              <w:rPr>
                <w:rFonts w:cs="Calibri"/>
                <w:b/>
                <w:sz w:val="18"/>
                <w:szCs w:val="20"/>
                <w:u w:val="single"/>
              </w:rPr>
            </w:pPr>
            <w:r w:rsidRPr="00FD4F1F">
              <w:rPr>
                <w:rFonts w:cs="Calibri"/>
                <w:b/>
                <w:sz w:val="18"/>
                <w:szCs w:val="20"/>
                <w:u w:val="single"/>
              </w:rPr>
              <w:t>Umiejętności:</w:t>
            </w:r>
          </w:p>
          <w:p w:rsidR="00B12A42" w:rsidRPr="00FD4F1F" w:rsidRDefault="00B12A42" w:rsidP="00E6163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Potrafi ustawiać i wykorzystywać urządzenia</w:t>
            </w: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> klimatyzacji.</w:t>
            </w:r>
          </w:p>
          <w:p w:rsidR="00B12A42" w:rsidRPr="00FD4F1F" w:rsidRDefault="00B12A42" w:rsidP="00E6163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 xml:space="preserve">Potrafi korzystać z gospodarki zasobami wody w biurze </w:t>
            </w:r>
          </w:p>
          <w:p w:rsidR="00B12A42" w:rsidRPr="00FD4F1F" w:rsidRDefault="00B12A42" w:rsidP="00E6163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>Potrafi obsługiwać urządzenia biurowe (ksero, drukarka, skaner, fax). </w:t>
            </w:r>
          </w:p>
          <w:p w:rsidR="00B12A42" w:rsidRPr="00FD4F1F" w:rsidRDefault="00B12A42" w:rsidP="00E6163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>Potrafi obsługiwać program MAGAZYN, SUBIEKT, HANDEL do prowadzenia gospodarki magazynowej.</w:t>
            </w:r>
          </w:p>
          <w:p w:rsidR="00B12A42" w:rsidRPr="00FD4F1F" w:rsidRDefault="00B12A42" w:rsidP="00E6163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>Potrafi obsługiwać komputer (sporządzanie pism w programie WORD, sporządzanie zestawień w programie EXCEL, wyszukiwanie informacji w </w:t>
            </w:r>
            <w:proofErr w:type="spellStart"/>
            <w:r w:rsidRPr="00FD4F1F">
              <w:rPr>
                <w:rFonts w:asciiTheme="minorHAnsi" w:hAnsiTheme="minorHAnsi" w:cstheme="minorHAnsi"/>
                <w:sz w:val="18"/>
                <w:szCs w:val="20"/>
              </w:rPr>
              <w:t>internecie</w:t>
            </w:r>
            <w:proofErr w:type="spellEnd"/>
            <w:r w:rsidRPr="00FD4F1F">
              <w:rPr>
                <w:rFonts w:asciiTheme="minorHAnsi" w:hAnsiTheme="minorHAnsi" w:cstheme="minorHAnsi"/>
                <w:sz w:val="18"/>
                <w:szCs w:val="20"/>
              </w:rPr>
              <w:t>, obsługa programu pocztowego.) </w:t>
            </w:r>
          </w:p>
          <w:p w:rsidR="00B12A42" w:rsidRPr="00FD4F1F" w:rsidRDefault="00B12A42" w:rsidP="00E6163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>Potrafi zarządzać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zasobami i wykorzystywać je w sposób ekologiczny</w:t>
            </w:r>
          </w:p>
          <w:p w:rsidR="00B12A42" w:rsidRPr="00FD4F1F" w:rsidRDefault="00B12A42" w:rsidP="00E6163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>Potrafi obsługiwać centralę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telefoniczną</w:t>
            </w: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 xml:space="preserve"> (prowadzenie rozmów z interesantami, udzielanie informacji). </w:t>
            </w:r>
          </w:p>
          <w:p w:rsidR="00B12A42" w:rsidRPr="00FD4F1F" w:rsidRDefault="00B12A42" w:rsidP="00E6163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>Potrafi inwentaryzować stany magazynowe.</w:t>
            </w:r>
          </w:p>
          <w:p w:rsidR="00B12A42" w:rsidRPr="00FD4F1F" w:rsidRDefault="00B12A42" w:rsidP="00E6163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>Potrafi organizować plan dnia przełożonego.</w:t>
            </w:r>
          </w:p>
          <w:p w:rsidR="00B12A42" w:rsidRPr="00FD4F1F" w:rsidRDefault="00B12A42" w:rsidP="00E6163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 xml:space="preserve">Potrafi obsługiwać biuro </w:t>
            </w:r>
          </w:p>
          <w:p w:rsidR="00B12A42" w:rsidRPr="00FD4F1F" w:rsidRDefault="00B12A42" w:rsidP="00E6163E">
            <w:pPr>
              <w:spacing w:after="0" w:line="240" w:lineRule="auto"/>
              <w:ind w:right="53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>Potrafi kontrolować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działania proekologiczne</w:t>
            </w: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 xml:space="preserve">. </w:t>
            </w:r>
          </w:p>
          <w:p w:rsidR="00B12A42" w:rsidRPr="00FD4F1F" w:rsidRDefault="00B12A42" w:rsidP="00E6163E">
            <w:pPr>
              <w:spacing w:after="0" w:line="240" w:lineRule="auto"/>
              <w:ind w:right="53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>Potrafi ekologicznie wykorzystywać materiały papierowe i energię elektryczną w biurze. </w:t>
            </w:r>
          </w:p>
          <w:p w:rsidR="00B12A42" w:rsidRPr="00FD4F1F" w:rsidRDefault="00B12A42" w:rsidP="00E6163E">
            <w:pPr>
              <w:spacing w:after="0" w:line="240" w:lineRule="auto"/>
              <w:rPr>
                <w:rFonts w:cs="Calibri"/>
                <w:b/>
                <w:sz w:val="18"/>
                <w:szCs w:val="20"/>
                <w:u w:val="single"/>
              </w:rPr>
            </w:pPr>
          </w:p>
          <w:p w:rsidR="00B12A42" w:rsidRPr="00FD4F1F" w:rsidRDefault="00B12A42" w:rsidP="00E6163E">
            <w:pPr>
              <w:spacing w:after="0" w:line="240" w:lineRule="auto"/>
              <w:rPr>
                <w:rFonts w:cs="Calibri"/>
                <w:b/>
                <w:sz w:val="18"/>
                <w:szCs w:val="20"/>
                <w:u w:val="single"/>
              </w:rPr>
            </w:pPr>
            <w:r w:rsidRPr="00FD4F1F">
              <w:rPr>
                <w:rFonts w:cs="Calibri"/>
                <w:b/>
                <w:sz w:val="18"/>
                <w:szCs w:val="20"/>
                <w:u w:val="single"/>
              </w:rPr>
              <w:t>Kompetencji społecznych:</w:t>
            </w:r>
          </w:p>
          <w:p w:rsidR="00B12A42" w:rsidRPr="00FD4F1F" w:rsidRDefault="00B12A42" w:rsidP="00E6163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>Posiada kompetencje w zakresie przepływu informacji, komunikacji i organizacji w biurze.</w:t>
            </w:r>
          </w:p>
          <w:p w:rsidR="00B12A42" w:rsidRPr="00FD4F1F" w:rsidRDefault="00B12A42" w:rsidP="00E6163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>Posiada kompetencje skutecznej komunikacji interpersonalnej. </w:t>
            </w:r>
          </w:p>
          <w:p w:rsidR="00B12A42" w:rsidRPr="00FD4F1F" w:rsidRDefault="00B12A42" w:rsidP="00E6163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>Posiada kompetencje ob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sługi</w:t>
            </w: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 xml:space="preserve"> interesanta i przyjmowania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interesantów oraz udzielania</w:t>
            </w: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 xml:space="preserve"> im ogólnych informacji, prezentacja firmy, techniki radzenia sobie z „trudnym klientem”. </w:t>
            </w:r>
          </w:p>
          <w:p w:rsidR="00B12A42" w:rsidRPr="00FD4F1F" w:rsidRDefault="00B12A42" w:rsidP="00E6163E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</w:p>
        </w:tc>
      </w:tr>
      <w:tr w:rsidR="00B12A42" w:rsidRPr="00FD4F1F" w:rsidTr="00E6163E">
        <w:trPr>
          <w:trHeight w:val="1692"/>
          <w:jc w:val="center"/>
        </w:trPr>
        <w:tc>
          <w:tcPr>
            <w:tcW w:w="2367" w:type="dxa"/>
            <w:shd w:val="clear" w:color="auto" w:fill="F2F2F2"/>
            <w:vAlign w:val="center"/>
          </w:tcPr>
          <w:p w:rsidR="00B12A42" w:rsidRPr="00FD4F1F" w:rsidRDefault="00B12A42" w:rsidP="00E6163E">
            <w:pPr>
              <w:spacing w:after="0" w:line="240" w:lineRule="auto"/>
              <w:rPr>
                <w:rFonts w:cs="Calibri"/>
                <w:b/>
                <w:sz w:val="18"/>
                <w:szCs w:val="20"/>
              </w:rPr>
            </w:pPr>
            <w:r w:rsidRPr="00FD4F1F">
              <w:rPr>
                <w:rFonts w:cs="Calibri"/>
                <w:b/>
                <w:sz w:val="18"/>
                <w:szCs w:val="20"/>
              </w:rPr>
              <w:t xml:space="preserve">OCENA </w:t>
            </w:r>
          </w:p>
          <w:p w:rsidR="00B12A42" w:rsidRPr="00FD4F1F" w:rsidRDefault="00B12A42" w:rsidP="00E6163E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FD4F1F">
              <w:rPr>
                <w:rFonts w:cs="Calibri"/>
                <w:sz w:val="16"/>
                <w:szCs w:val="20"/>
              </w:rPr>
              <w:t>(metody weryfikacji i walidacji oraz kryteria oceny nabytych w wyniku kursu kompetencji/efektów uczenia się)</w:t>
            </w:r>
          </w:p>
        </w:tc>
        <w:tc>
          <w:tcPr>
            <w:tcW w:w="7111" w:type="dxa"/>
            <w:vAlign w:val="center"/>
          </w:tcPr>
          <w:p w:rsidR="00B12A42" w:rsidRPr="00FD4F1F" w:rsidRDefault="00B12A42" w:rsidP="00E6163E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FD4F1F">
              <w:rPr>
                <w:rFonts w:cs="Calibri"/>
                <w:sz w:val="18"/>
                <w:szCs w:val="20"/>
              </w:rPr>
              <w:t>- test wiedzy – egzamin</w:t>
            </w:r>
          </w:p>
          <w:p w:rsidR="00B12A42" w:rsidRPr="00FD4F1F" w:rsidRDefault="00B12A42" w:rsidP="00E6163E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FD4F1F">
              <w:rPr>
                <w:rFonts w:cs="Calibri"/>
                <w:sz w:val="18"/>
                <w:szCs w:val="20"/>
              </w:rPr>
              <w:t>- rozmowa</w:t>
            </w:r>
          </w:p>
          <w:p w:rsidR="00B12A42" w:rsidRPr="00FD4F1F" w:rsidRDefault="00B12A42" w:rsidP="00E6163E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FD4F1F">
              <w:rPr>
                <w:rFonts w:cs="Calibri"/>
                <w:sz w:val="18"/>
                <w:szCs w:val="20"/>
              </w:rPr>
              <w:t>- symulacja</w:t>
            </w:r>
          </w:p>
          <w:p w:rsidR="00B12A42" w:rsidRPr="00FD4F1F" w:rsidRDefault="00B12A42" w:rsidP="00E6163E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FD4F1F">
              <w:rPr>
                <w:rFonts w:cs="Calibri"/>
                <w:sz w:val="18"/>
                <w:szCs w:val="20"/>
              </w:rPr>
              <w:t xml:space="preserve">Weryfikacja efektów kształcenia jest przeprowadzania w trakcie pisemnego egzaminu, który sprawdza stopień opanowania materiału szkoleniowego. </w:t>
            </w:r>
          </w:p>
          <w:p w:rsidR="00B12A42" w:rsidRPr="00FD4F1F" w:rsidRDefault="00B12A42" w:rsidP="00E6163E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FD4F1F">
              <w:rPr>
                <w:rFonts w:cs="Calibri"/>
                <w:sz w:val="18"/>
                <w:szCs w:val="20"/>
              </w:rPr>
              <w:t>Weryfikacja efektów kształcenia w zakresie umiejętności jest przeprowadzany w formie ustnej, w postaci symulacji i dyskusji w trakcie szkolenia.</w:t>
            </w:r>
          </w:p>
        </w:tc>
      </w:tr>
    </w:tbl>
    <w:p w:rsidR="00B12A42" w:rsidRPr="00FD4F1F" w:rsidRDefault="00B12A42" w:rsidP="00B12A42">
      <w:pPr>
        <w:rPr>
          <w:rFonts w:cs="Calibri"/>
          <w:sz w:val="18"/>
          <w:szCs w:val="20"/>
        </w:rPr>
      </w:pPr>
    </w:p>
    <w:p w:rsidR="00B12A42" w:rsidRPr="00FD4F1F" w:rsidRDefault="00B12A42" w:rsidP="00B12A42">
      <w:pPr>
        <w:rPr>
          <w:rFonts w:cs="Calibri"/>
          <w:sz w:val="18"/>
          <w:szCs w:val="20"/>
        </w:rPr>
      </w:pPr>
    </w:p>
    <w:p w:rsidR="00B12A42" w:rsidRPr="00866DC3" w:rsidRDefault="00B12A42" w:rsidP="00B12A42">
      <w:pPr>
        <w:pStyle w:val="Tekstpodstawowy"/>
        <w:spacing w:before="0" w:beforeAutospacing="0" w:after="0" w:afterAutospacing="0" w:line="276" w:lineRule="auto"/>
        <w:ind w:left="4248"/>
        <w:rPr>
          <w:rFonts w:ascii="Calibri" w:hAnsi="Calibri" w:cs="Calibri"/>
          <w:i/>
          <w:sz w:val="18"/>
          <w:szCs w:val="20"/>
        </w:rPr>
      </w:pPr>
      <w:r>
        <w:rPr>
          <w:rFonts w:ascii="Calibri" w:hAnsi="Calibri" w:cs="Calibri"/>
          <w:i/>
          <w:sz w:val="18"/>
          <w:szCs w:val="20"/>
        </w:rPr>
        <w:t xml:space="preserve">            </w:t>
      </w:r>
      <w:r w:rsidRPr="00866DC3">
        <w:rPr>
          <w:rFonts w:ascii="Calibri" w:hAnsi="Calibri" w:cs="Calibri"/>
          <w:i/>
          <w:sz w:val="18"/>
          <w:szCs w:val="20"/>
        </w:rPr>
        <w:t>Miejscowość ............................, dnia ....................................</w:t>
      </w:r>
    </w:p>
    <w:p w:rsidR="00B12A42" w:rsidRPr="00866DC3" w:rsidRDefault="00B12A42" w:rsidP="00B12A42">
      <w:pPr>
        <w:outlineLvl w:val="0"/>
        <w:rPr>
          <w:rFonts w:cs="Calibri"/>
          <w:i/>
          <w:sz w:val="20"/>
          <w:szCs w:val="20"/>
        </w:rPr>
      </w:pPr>
    </w:p>
    <w:p w:rsidR="00B12A42" w:rsidRPr="00866DC3" w:rsidRDefault="00B12A42" w:rsidP="00B12A42">
      <w:pPr>
        <w:spacing w:after="0"/>
        <w:ind w:left="5670"/>
        <w:jc w:val="center"/>
        <w:outlineLvl w:val="0"/>
        <w:rPr>
          <w:rFonts w:cs="Calibri"/>
          <w:i/>
          <w:sz w:val="20"/>
          <w:szCs w:val="20"/>
        </w:rPr>
      </w:pPr>
      <w:r w:rsidRPr="00866DC3">
        <w:rPr>
          <w:rFonts w:cs="Calibri"/>
          <w:i/>
          <w:sz w:val="20"/>
          <w:szCs w:val="20"/>
        </w:rPr>
        <w:t>..................................................................</w:t>
      </w:r>
    </w:p>
    <w:p w:rsidR="00B12A42" w:rsidRPr="00866DC3" w:rsidRDefault="00B12A42" w:rsidP="00B12A42">
      <w:pPr>
        <w:spacing w:after="0"/>
        <w:ind w:left="5670"/>
        <w:jc w:val="center"/>
        <w:outlineLvl w:val="0"/>
        <w:rPr>
          <w:rFonts w:cs="Calibri"/>
          <w:i/>
          <w:sz w:val="18"/>
          <w:szCs w:val="18"/>
        </w:rPr>
      </w:pPr>
      <w:r w:rsidRPr="00866DC3">
        <w:rPr>
          <w:rFonts w:cs="Calibri"/>
          <w:i/>
          <w:sz w:val="18"/>
          <w:szCs w:val="18"/>
        </w:rPr>
        <w:t xml:space="preserve">(pieczęć i </w:t>
      </w:r>
      <w:r w:rsidRPr="00085958">
        <w:rPr>
          <w:rFonts w:cs="Calibri"/>
          <w:i/>
          <w:sz w:val="18"/>
          <w:szCs w:val="18"/>
        </w:rPr>
        <w:t>podpis osoby uprawnionej do reprezentowania Wykonawcy</w:t>
      </w:r>
      <w:r w:rsidRPr="00866DC3">
        <w:rPr>
          <w:rFonts w:cs="Calibri"/>
          <w:i/>
          <w:sz w:val="18"/>
          <w:szCs w:val="18"/>
        </w:rPr>
        <w:t>)</w:t>
      </w:r>
    </w:p>
    <w:p w:rsidR="00B12A42" w:rsidRDefault="00B12A42" w:rsidP="00B12A42">
      <w:pPr>
        <w:jc w:val="center"/>
        <w:rPr>
          <w:rFonts w:cs="Calibri"/>
          <w:b/>
          <w:szCs w:val="20"/>
        </w:rPr>
      </w:pPr>
    </w:p>
    <w:p w:rsidR="00B12A42" w:rsidRDefault="00B12A42" w:rsidP="00B12A42">
      <w:pPr>
        <w:jc w:val="center"/>
        <w:rPr>
          <w:rFonts w:cs="Calibri"/>
          <w:b/>
          <w:szCs w:val="20"/>
        </w:rPr>
      </w:pPr>
    </w:p>
    <w:p w:rsidR="00B12A42" w:rsidRPr="00FD4F1F" w:rsidRDefault="00B12A42" w:rsidP="00B12A42">
      <w:pPr>
        <w:spacing w:after="0"/>
        <w:jc w:val="center"/>
        <w:rPr>
          <w:rFonts w:eastAsia="Times New Roman" w:cs="Calibri"/>
          <w:bCs/>
          <w:sz w:val="16"/>
          <w:szCs w:val="20"/>
          <w:lang w:eastAsia="pl-PL"/>
        </w:rPr>
      </w:pPr>
      <w:r>
        <w:rPr>
          <w:rFonts w:eastAsia="Times New Roman" w:cs="Calibri"/>
          <w:bCs/>
          <w:sz w:val="16"/>
          <w:szCs w:val="20"/>
          <w:lang w:eastAsia="pl-PL"/>
        </w:rPr>
        <w:lastRenderedPageBreak/>
        <w:t>Załącznik nr 3</w:t>
      </w:r>
      <w:r w:rsidRPr="00FD4F1F">
        <w:rPr>
          <w:rFonts w:eastAsia="Times New Roman" w:cs="Calibri"/>
          <w:bCs/>
          <w:sz w:val="16"/>
          <w:szCs w:val="20"/>
          <w:lang w:eastAsia="pl-PL"/>
        </w:rPr>
        <w:t xml:space="preserve"> do oferty</w:t>
      </w:r>
    </w:p>
    <w:p w:rsidR="00B12A42" w:rsidRPr="00FD4F1F" w:rsidRDefault="00B12A42" w:rsidP="00B12A42">
      <w:pPr>
        <w:spacing w:after="0"/>
        <w:jc w:val="center"/>
        <w:rPr>
          <w:rFonts w:eastAsia="Times New Roman" w:cs="Calibri"/>
          <w:bCs/>
          <w:sz w:val="16"/>
          <w:szCs w:val="20"/>
          <w:lang w:eastAsia="pl-PL"/>
        </w:rPr>
      </w:pPr>
      <w:r w:rsidRPr="00FD4F1F">
        <w:rPr>
          <w:rFonts w:eastAsia="Times New Roman" w:cs="Calibri"/>
          <w:bCs/>
          <w:sz w:val="16"/>
          <w:szCs w:val="20"/>
          <w:lang w:eastAsia="pl-PL"/>
        </w:rPr>
        <w:t xml:space="preserve">na przeprowadzenie szkolenia pn.: </w:t>
      </w:r>
    </w:p>
    <w:p w:rsidR="00B12A42" w:rsidRPr="00FD4F1F" w:rsidRDefault="00B12A42" w:rsidP="00B12A42">
      <w:pPr>
        <w:spacing w:after="0"/>
        <w:jc w:val="center"/>
        <w:rPr>
          <w:rFonts w:eastAsia="Times New Roman" w:cs="Calibri"/>
          <w:sz w:val="16"/>
          <w:szCs w:val="20"/>
          <w:lang w:eastAsia="pl-PL"/>
        </w:rPr>
      </w:pPr>
      <w:r w:rsidRPr="00FD4F1F">
        <w:rPr>
          <w:rFonts w:eastAsia="Times New Roman" w:cs="Calibri"/>
          <w:b/>
          <w:bCs/>
          <w:sz w:val="16"/>
          <w:szCs w:val="20"/>
          <w:lang w:eastAsia="pl-PL"/>
        </w:rPr>
        <w:t>„Pracownik biurowo-magazynowy z modułem GCCE QUALIFICATIONS STANDARD GREEN OFFICE” wraz z weryfikacją i walidacją efektów kształcenia oraz wydaniem certyfikatu GCCE</w:t>
      </w:r>
    </w:p>
    <w:p w:rsidR="00B12A42" w:rsidRPr="00FD4F1F" w:rsidRDefault="00B12A42" w:rsidP="00B12A42">
      <w:pPr>
        <w:spacing w:after="0"/>
        <w:jc w:val="center"/>
        <w:rPr>
          <w:rFonts w:eastAsia="Times New Roman" w:cs="Calibri"/>
          <w:b/>
          <w:sz w:val="16"/>
          <w:szCs w:val="20"/>
          <w:lang w:eastAsia="pl-PL"/>
        </w:rPr>
      </w:pPr>
      <w:r w:rsidRPr="00FD4F1F">
        <w:rPr>
          <w:rFonts w:eastAsia="Times New Roman" w:cs="Calibri"/>
          <w:bCs/>
          <w:sz w:val="16"/>
          <w:szCs w:val="20"/>
          <w:lang w:eastAsia="pl-PL"/>
        </w:rPr>
        <w:t>w ramach projektu „Praca w zasięgu ręki” nr RPDS.08.02.00-02-0128/18</w:t>
      </w:r>
    </w:p>
    <w:p w:rsidR="00B12A42" w:rsidRPr="00FD4F1F" w:rsidRDefault="00B12A42" w:rsidP="00B12A42">
      <w:pPr>
        <w:spacing w:after="0" w:line="240" w:lineRule="auto"/>
        <w:rPr>
          <w:rFonts w:eastAsia="Times New Roman" w:cs="Calibri"/>
          <w:b/>
          <w:szCs w:val="24"/>
        </w:rPr>
      </w:pPr>
    </w:p>
    <w:p w:rsidR="00B12A42" w:rsidRPr="00FD4F1F" w:rsidRDefault="00B12A42" w:rsidP="00B12A42">
      <w:pPr>
        <w:spacing w:after="0" w:line="240" w:lineRule="auto"/>
        <w:jc w:val="center"/>
        <w:rPr>
          <w:rFonts w:eastAsia="Times New Roman" w:cs="Calibri"/>
          <w:b/>
          <w:sz w:val="20"/>
          <w:szCs w:val="24"/>
        </w:rPr>
      </w:pPr>
      <w:r w:rsidRPr="00FD4F1F">
        <w:rPr>
          <w:rFonts w:eastAsia="Times New Roman" w:cs="Calibri"/>
          <w:b/>
          <w:sz w:val="20"/>
          <w:szCs w:val="24"/>
        </w:rPr>
        <w:t>KLAUZULA INFORMACYJNA</w:t>
      </w:r>
    </w:p>
    <w:p w:rsidR="00B12A42" w:rsidRPr="00FD4F1F" w:rsidRDefault="00B12A42" w:rsidP="00B12A42">
      <w:pPr>
        <w:spacing w:after="0" w:line="240" w:lineRule="auto"/>
        <w:jc w:val="center"/>
        <w:rPr>
          <w:rFonts w:eastAsia="Times New Roman" w:cs="Calibri"/>
          <w:b/>
          <w:sz w:val="20"/>
          <w:szCs w:val="24"/>
        </w:rPr>
      </w:pPr>
    </w:p>
    <w:p w:rsidR="00B12A42" w:rsidRPr="00FD4F1F" w:rsidRDefault="00B12A42" w:rsidP="00B12A42">
      <w:pPr>
        <w:spacing w:after="0" w:line="240" w:lineRule="auto"/>
        <w:jc w:val="both"/>
        <w:rPr>
          <w:rFonts w:eastAsia="Times New Roman" w:cs="Calibri"/>
          <w:b/>
          <w:sz w:val="16"/>
          <w:szCs w:val="20"/>
        </w:rPr>
      </w:pPr>
      <w:r w:rsidRPr="00FD4F1F">
        <w:rPr>
          <w:rFonts w:eastAsia="Times New Roman" w:cs="Calibri"/>
          <w:b/>
          <w:sz w:val="16"/>
          <w:szCs w:val="20"/>
        </w:rPr>
        <w:t>zgodna z Rozporządzeniem Parlamentu Europejskiego i Rady (UE) 2016/679 z dnia 27 kwietnia 2016 r. w sprawie ochrony osób fizycznych w związku z przetwarzaniem danych osobowych i w sprawie swobodnego przepływu takich danych oraz uchylenia dyrektywy 95/46/WE ogólne rozporządzenie o ochronie danych)</w:t>
      </w:r>
    </w:p>
    <w:p w:rsidR="00B12A42" w:rsidRPr="00FD4F1F" w:rsidRDefault="00B12A42" w:rsidP="00B12A42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>Administratorem Państwa danych osobowych jest Łukasz Dymek prowadzący działalność gospodarczą pod firmą Wielkopolski Instytut Rozwoju Przedsiębiorczości i Edukacji Łukasz Dymek z siedzibą w Poznaniu (61-806) przy ul. Św. Marcin 29/8.</w:t>
      </w:r>
    </w:p>
    <w:p w:rsidR="00B12A42" w:rsidRPr="00FD4F1F" w:rsidRDefault="00B12A42" w:rsidP="00B12A42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Informujemy, że nie jesteście Państwo profilowani. </w:t>
      </w:r>
    </w:p>
    <w:p w:rsidR="00B12A42" w:rsidRPr="00FD4F1F" w:rsidRDefault="00B12A42" w:rsidP="00B12A42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Celem przetwarzania Państwa danych jest rozpatrzenie złożonej przez Państwa oferty w postępowaniu  prowadzonym w trybie zasady konkurencyjności w ramach Projektu nr RPDS.08.02.00-02-0128/18 pn. </w:t>
      </w:r>
      <w:r w:rsidRPr="00FD4F1F">
        <w:rPr>
          <w:rFonts w:eastAsia="Times New Roman" w:cs="Calibri"/>
          <w:b/>
          <w:bCs/>
          <w:sz w:val="16"/>
          <w:szCs w:val="20"/>
        </w:rPr>
        <w:t>„</w:t>
      </w:r>
      <w:r w:rsidRPr="00FD4F1F">
        <w:rPr>
          <w:rFonts w:eastAsia="Times New Roman" w:cs="Calibri"/>
          <w:b/>
          <w:sz w:val="16"/>
          <w:szCs w:val="20"/>
        </w:rPr>
        <w:t>Praca w zasięgu ręki”</w:t>
      </w:r>
      <w:r w:rsidRPr="00FD4F1F">
        <w:rPr>
          <w:rFonts w:eastAsia="Times New Roman" w:cs="Calibri"/>
          <w:sz w:val="16"/>
          <w:szCs w:val="20"/>
        </w:rPr>
        <w:t>, współfinansowanego przez Unię Europejską z Europejskiego Funduszu Społecznego w ramach Regionalnego Programu Operacyjnego Województwa Dolnośląskiego na lata 2014-2020, ewentualne zawarcie przez Państwa umowy na świadczenie oferowanej usługi, a także przechowywanie na poczet kontroli Projektu oraz innych kontroli przewidzianych przepisami prawa, w tym kontroli skarbowych.</w:t>
      </w:r>
    </w:p>
    <w:p w:rsidR="00B12A42" w:rsidRPr="00FD4F1F" w:rsidRDefault="00B12A42" w:rsidP="00B12A42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Podstawą prawną przetwarzania Państwa danych będzie: art. 6 ust. 1 lit. b Rozporządzenia UE 2016/679 z 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do Regionalnego Programu Operacyjnego Województwa Dolnośląskiego na lata 2014-2020 jak i ustawy o Zasadach prowadzenia polityki rozwoju oraz kontroli skarbowych. </w:t>
      </w:r>
    </w:p>
    <w:p w:rsidR="00B12A42" w:rsidRPr="00FD4F1F" w:rsidRDefault="00B12A42" w:rsidP="00B12A42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Państwa dane mogą być przekazywane podmiotom lub organom uprawnionym na podstawie przepisów prawa. Odbiorcami Pani/ Pana danych osobowych będą osoby lub podmioty, którym udostępniona zostanie dokumentacja postępowania. Państwa dane nie będą przekazywane innym odbiorcom poza tymi, o których mowa w zdaniu poprzednim. </w:t>
      </w:r>
    </w:p>
    <w:p w:rsidR="00B12A42" w:rsidRPr="00FD4F1F" w:rsidRDefault="00B12A42" w:rsidP="00B12A42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Państwa dane nie będą przekazywane poza EOG ani udostępniane organizacjom międzynarodowym. </w:t>
      </w:r>
    </w:p>
    <w:p w:rsidR="00B12A42" w:rsidRPr="00FD4F1F" w:rsidRDefault="00B12A42" w:rsidP="00B12A42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Okres przetwarzania Państwa danych osobowych jest uzależniony od celu w jakim dane są przetwarzane. Okres, przez który Państwa dane osobowe będą przechowywane zakończy się z dniem 31.12.2027 r. </w:t>
      </w:r>
    </w:p>
    <w:p w:rsidR="00B12A42" w:rsidRPr="00FD4F1F" w:rsidRDefault="00B12A42" w:rsidP="00B12A42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W odniesieniu do Pani/ Pana danych osobowych decyzje nie będą podejmowane w sposób zautomatyzowany, stosownie do art. 22 RODO. </w:t>
      </w:r>
    </w:p>
    <w:p w:rsidR="00B12A42" w:rsidRPr="00FD4F1F" w:rsidRDefault="00B12A42" w:rsidP="00B12A42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Ponadto, informujemy, że mają Państwo prawo do: </w:t>
      </w:r>
    </w:p>
    <w:p w:rsidR="00B12A42" w:rsidRPr="00FD4F1F" w:rsidRDefault="00B12A42" w:rsidP="00B12A42">
      <w:pPr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żądania dostępu do danych osobowych dotyczących Państwa, </w:t>
      </w:r>
    </w:p>
    <w:p w:rsidR="00B12A42" w:rsidRPr="00FD4F1F" w:rsidRDefault="00B12A42" w:rsidP="00B12A42">
      <w:pPr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sprostowania danych*, </w:t>
      </w:r>
    </w:p>
    <w:p w:rsidR="00B12A42" w:rsidRPr="00FD4F1F" w:rsidRDefault="00B12A42" w:rsidP="00B12A42">
      <w:pPr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żądania od administratora ograniczenia przetwarzania danych osobowych z zastrzeżeniem przypadków, o których mowa w art. 18 ust. 2 RODO**. </w:t>
      </w:r>
    </w:p>
    <w:p w:rsidR="00B12A42" w:rsidRPr="00FD4F1F" w:rsidRDefault="00B12A42" w:rsidP="00B12A42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Jednocześnie informujemy, iż nie przysługuje Pani / Panu: </w:t>
      </w:r>
    </w:p>
    <w:p w:rsidR="00B12A42" w:rsidRPr="00FD4F1F" w:rsidRDefault="00B12A42" w:rsidP="00B12A42">
      <w:pPr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>w związku z art. 17 ust. 3 lit. b, d lub e RODO prawo do usunięcia danych osobowych;</w:t>
      </w:r>
    </w:p>
    <w:p w:rsidR="00B12A42" w:rsidRPr="00FD4F1F" w:rsidRDefault="00B12A42" w:rsidP="00B12A42">
      <w:pPr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prawo do przenoszenia danych osobowych, o którym mowa w art. 20 RODO; </w:t>
      </w:r>
    </w:p>
    <w:p w:rsidR="00B12A42" w:rsidRPr="00FD4F1F" w:rsidRDefault="00B12A42" w:rsidP="00B12A42">
      <w:pPr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B12A42" w:rsidRPr="00FD4F1F" w:rsidRDefault="00B12A42" w:rsidP="00B12A42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W przypadku wątpliwości co do prawidłowości przetwarzania Państwa danych osobowych przez Łukasza Dymek prowadzącego działalność gospodarczą pod firmą Wielkopolski Instytut Rozwoju Przedsiębiorczości i Edukacji Łukasz Dymek, mają Państwo prawo wniesienia skargi do organu nadzorczego. </w:t>
      </w:r>
    </w:p>
    <w:p w:rsidR="00B12A42" w:rsidRPr="00FD4F1F" w:rsidRDefault="00B12A42" w:rsidP="00B12A42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Podanie danych jest warunkiem ważności oferty i ewentualnego zawarcia umowy. </w:t>
      </w:r>
    </w:p>
    <w:p w:rsidR="00B12A42" w:rsidRPr="00FD4F1F" w:rsidRDefault="00B12A42" w:rsidP="00B12A42">
      <w:pPr>
        <w:spacing w:after="0" w:line="240" w:lineRule="auto"/>
        <w:rPr>
          <w:rFonts w:eastAsia="Times New Roman" w:cs="Calibri"/>
          <w:sz w:val="16"/>
          <w:szCs w:val="20"/>
        </w:rPr>
      </w:pPr>
    </w:p>
    <w:p w:rsidR="00B12A42" w:rsidRPr="00FD4F1F" w:rsidRDefault="00B12A42" w:rsidP="00B12A42">
      <w:pPr>
        <w:spacing w:after="0" w:line="240" w:lineRule="auto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>Zapoznałem(-</w:t>
      </w:r>
      <w:proofErr w:type="spellStart"/>
      <w:r w:rsidRPr="00FD4F1F">
        <w:rPr>
          <w:rFonts w:eastAsia="Times New Roman" w:cs="Calibri"/>
          <w:sz w:val="16"/>
          <w:szCs w:val="20"/>
        </w:rPr>
        <w:t>am</w:t>
      </w:r>
      <w:proofErr w:type="spellEnd"/>
      <w:r w:rsidRPr="00FD4F1F">
        <w:rPr>
          <w:rFonts w:eastAsia="Times New Roman" w:cs="Calibri"/>
          <w:sz w:val="16"/>
          <w:szCs w:val="20"/>
        </w:rPr>
        <w:t xml:space="preserve">) się z treścią klauzuli informacyjnej, w tym z informacją o celu i sposobach przetwarzania danych osobowych oraz prawie dostępu do treści swoich danych i prawie ich poprawiania. </w:t>
      </w:r>
    </w:p>
    <w:p w:rsidR="00B12A42" w:rsidRPr="00FD4F1F" w:rsidRDefault="00B12A42" w:rsidP="00B12A42">
      <w:pPr>
        <w:spacing w:after="0" w:line="240" w:lineRule="auto"/>
        <w:rPr>
          <w:rFonts w:eastAsia="Times New Roman" w:cs="Calibri"/>
          <w:sz w:val="16"/>
          <w:szCs w:val="20"/>
        </w:rPr>
      </w:pPr>
    </w:p>
    <w:p w:rsidR="00B12A42" w:rsidRPr="00FD4F1F" w:rsidRDefault="00B12A42" w:rsidP="00B12A42">
      <w:pPr>
        <w:spacing w:after="0" w:line="240" w:lineRule="auto"/>
        <w:rPr>
          <w:rFonts w:eastAsia="Times New Roman" w:cs="Calibri"/>
          <w:sz w:val="16"/>
          <w:szCs w:val="20"/>
        </w:rPr>
      </w:pPr>
    </w:p>
    <w:p w:rsidR="00B12A42" w:rsidRPr="00FD4F1F" w:rsidRDefault="00B12A42" w:rsidP="00B12A42">
      <w:pPr>
        <w:spacing w:after="0" w:line="240" w:lineRule="auto"/>
        <w:jc w:val="right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>……………………………………………………………………</w:t>
      </w:r>
    </w:p>
    <w:p w:rsidR="00B12A42" w:rsidRPr="00FD4F1F" w:rsidRDefault="00B12A42" w:rsidP="00B12A42">
      <w:pPr>
        <w:spacing w:after="0" w:line="240" w:lineRule="auto"/>
        <w:jc w:val="right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   (data i podpis osoby, której dane osobowe są przetwarzane)</w:t>
      </w:r>
    </w:p>
    <w:p w:rsidR="00B12A42" w:rsidRPr="00FD4F1F" w:rsidRDefault="00B12A42" w:rsidP="00B12A42">
      <w:pPr>
        <w:spacing w:after="0" w:line="240" w:lineRule="auto"/>
        <w:rPr>
          <w:rFonts w:eastAsia="Times New Roman" w:cs="Calibri"/>
          <w:sz w:val="16"/>
          <w:szCs w:val="20"/>
        </w:rPr>
      </w:pPr>
    </w:p>
    <w:p w:rsidR="00B12A42" w:rsidRPr="00FD4F1F" w:rsidRDefault="00B12A42" w:rsidP="00B12A42">
      <w:pPr>
        <w:spacing w:after="0" w:line="240" w:lineRule="auto"/>
        <w:rPr>
          <w:rFonts w:eastAsia="Times New Roman" w:cs="Calibri"/>
          <w:sz w:val="16"/>
          <w:szCs w:val="20"/>
        </w:rPr>
      </w:pPr>
    </w:p>
    <w:p w:rsidR="00B12A42" w:rsidRPr="00FD4F1F" w:rsidRDefault="00B12A42" w:rsidP="00B12A42">
      <w:pPr>
        <w:spacing w:after="0" w:line="240" w:lineRule="auto"/>
        <w:rPr>
          <w:rFonts w:eastAsia="Times New Roman" w:cs="Calibri"/>
          <w:sz w:val="16"/>
          <w:szCs w:val="20"/>
        </w:rPr>
      </w:pPr>
    </w:p>
    <w:p w:rsidR="00B12A42" w:rsidRPr="00FD4F1F" w:rsidRDefault="00B12A42" w:rsidP="00B12A42">
      <w:pPr>
        <w:spacing w:after="0" w:line="240" w:lineRule="auto"/>
        <w:rPr>
          <w:rFonts w:eastAsia="Times New Roman" w:cs="Calibri"/>
          <w:sz w:val="16"/>
          <w:szCs w:val="20"/>
        </w:rPr>
      </w:pPr>
    </w:p>
    <w:p w:rsidR="00B12A42" w:rsidRPr="00FD4F1F" w:rsidRDefault="00B12A42" w:rsidP="00B12A42">
      <w:pPr>
        <w:spacing w:after="0" w:line="240" w:lineRule="auto"/>
        <w:rPr>
          <w:rFonts w:eastAsia="Times New Roman" w:cs="Calibri"/>
          <w:sz w:val="16"/>
          <w:szCs w:val="20"/>
        </w:rPr>
      </w:pPr>
    </w:p>
    <w:p w:rsidR="00B12A42" w:rsidRPr="00FD4F1F" w:rsidRDefault="00B12A42" w:rsidP="00B12A42">
      <w:pPr>
        <w:spacing w:after="0" w:line="240" w:lineRule="auto"/>
        <w:rPr>
          <w:rFonts w:eastAsia="Times New Roman" w:cs="Calibri"/>
          <w:sz w:val="16"/>
          <w:szCs w:val="20"/>
        </w:rPr>
      </w:pPr>
    </w:p>
    <w:p w:rsidR="00B12A42" w:rsidRPr="00FD4F1F" w:rsidRDefault="00B12A42" w:rsidP="00B12A42">
      <w:p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*Skorzystanie z prawa do sprostowania nie może skutkować zmianą wyniku postępowania o udzielenie zamówienia publicznego ani zmianą postanowień umowy w zakresie niezgodnym z </w:t>
      </w:r>
      <w:r w:rsidRPr="00FD4F1F">
        <w:rPr>
          <w:rFonts w:eastAsia="Times New Roman" w:cs="Calibri"/>
          <w:i/>
          <w:sz w:val="16"/>
          <w:szCs w:val="20"/>
        </w:rPr>
        <w:t xml:space="preserve">Wytycznymi w zakresie kwalifikowalności wydatków w ramach Europejskiego Funduszu Rozwoju Regionalnego, Europejskiego Funduszu Społecznego oraz Funduszu Spójności na lata 2014-2020 </w:t>
      </w:r>
      <w:r w:rsidRPr="00FD4F1F">
        <w:rPr>
          <w:rFonts w:eastAsia="Times New Roman" w:cs="Calibri"/>
          <w:sz w:val="16"/>
          <w:szCs w:val="20"/>
        </w:rPr>
        <w:t>oraz nie może naruszać integralności protokołu oraz jego załączników.</w:t>
      </w:r>
    </w:p>
    <w:p w:rsidR="007F68F0" w:rsidRPr="00B12A42" w:rsidRDefault="00B12A42" w:rsidP="00B12A42">
      <w:p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sectPr w:rsidR="007F68F0" w:rsidRPr="00B12A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539" w:rsidRDefault="00DD6539">
      <w:pPr>
        <w:spacing w:after="0" w:line="240" w:lineRule="auto"/>
      </w:pPr>
      <w:r>
        <w:separator/>
      </w:r>
    </w:p>
  </w:endnote>
  <w:endnote w:type="continuationSeparator" w:id="0">
    <w:p w:rsidR="00DD6539" w:rsidRDefault="00DD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539" w:rsidRDefault="00DD6539">
      <w:pPr>
        <w:spacing w:after="0" w:line="240" w:lineRule="auto"/>
      </w:pPr>
      <w:r>
        <w:separator/>
      </w:r>
    </w:p>
  </w:footnote>
  <w:footnote w:type="continuationSeparator" w:id="0">
    <w:p w:rsidR="00DD6539" w:rsidRDefault="00DD6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5E9" w:rsidRDefault="00B12A42">
    <w:pPr>
      <w:pStyle w:val="Nagwek"/>
    </w:pPr>
    <w:r w:rsidRPr="00A544B7">
      <w:rPr>
        <w:noProof/>
        <w:lang w:eastAsia="pl-PL"/>
      </w:rPr>
      <w:drawing>
        <wp:inline distT="0" distB="0" distL="0" distR="0" wp14:anchorId="76732326" wp14:editId="3A185647">
          <wp:extent cx="5753100" cy="5715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C382C6C"/>
    <w:multiLevelType w:val="multilevel"/>
    <w:tmpl w:val="C5C0FE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D5E01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41C01F1"/>
    <w:multiLevelType w:val="hybridMultilevel"/>
    <w:tmpl w:val="5AFC0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36B69"/>
    <w:multiLevelType w:val="hybridMultilevel"/>
    <w:tmpl w:val="CEB44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42"/>
    <w:rsid w:val="006311E5"/>
    <w:rsid w:val="007F68F0"/>
    <w:rsid w:val="00B12A42"/>
    <w:rsid w:val="00DD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84199-3EFB-41DB-9B42-F91CB6D5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2A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2A42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B12A4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B12A42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B12A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2A4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2139</Words>
  <Characters>12834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sunem poczta</dc:creator>
  <cp:keywords/>
  <dc:description/>
  <cp:lastModifiedBy>sunem poczta</cp:lastModifiedBy>
  <cp:revision>2</cp:revision>
  <dcterms:created xsi:type="dcterms:W3CDTF">2021-01-14T07:56:00Z</dcterms:created>
  <dcterms:modified xsi:type="dcterms:W3CDTF">2021-01-14T10:41:00Z</dcterms:modified>
</cp:coreProperties>
</file>