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  <w:r w:rsidRPr="002332C6">
        <w:rPr>
          <w:rFonts w:eastAsia="Times New Roman" w:cs="Calibri"/>
          <w:b/>
          <w:szCs w:val="20"/>
          <w:lang w:eastAsia="pl-PL"/>
        </w:rPr>
        <w:t>FORMULARZ OFERTY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BB6BB3">
        <w:rPr>
          <w:rFonts w:cs="Calibri"/>
          <w:b/>
          <w:sz w:val="20"/>
          <w:szCs w:val="20"/>
        </w:rPr>
        <w:t>„Planowanie i prowadzenie działalności w organizacji: Prowadzenie biura i spraw kadrowo-płacowych”</w:t>
      </w:r>
      <w:r>
        <w:rPr>
          <w:rFonts w:cs="Calibri"/>
          <w:b/>
        </w:rPr>
        <w:t xml:space="preserve"> </w:t>
      </w: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:rsidR="005E2D4A" w:rsidRPr="002332C6" w:rsidRDefault="005E2D4A" w:rsidP="005E2D4A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spacing w:after="0" w:line="360" w:lineRule="auto"/>
        <w:rPr>
          <w:rFonts w:cs="Calibri"/>
          <w:b/>
          <w:sz w:val="20"/>
          <w:szCs w:val="20"/>
        </w:rPr>
      </w:pPr>
      <w:r w:rsidRPr="002332C6">
        <w:rPr>
          <w:rFonts w:eastAsia="Times New Roman" w:cs="Calibri"/>
          <w:bCs/>
          <w:color w:val="000000"/>
          <w:sz w:val="20"/>
          <w:szCs w:val="20"/>
        </w:rPr>
        <w:t>ja</w:t>
      </w:r>
      <w:r w:rsidRPr="002332C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eastAsia="Times New Roman" w:cs="Calibri"/>
          <w:bCs/>
          <w:color w:val="000000"/>
          <w:sz w:val="20"/>
          <w:szCs w:val="20"/>
        </w:rPr>
        <w:t>(</w:t>
      </w:r>
      <w:r w:rsidRPr="002332C6">
        <w:rPr>
          <w:rFonts w:eastAsia="Times New Roman" w:cs="Calibri"/>
          <w:color w:val="000000"/>
          <w:sz w:val="20"/>
          <w:szCs w:val="20"/>
        </w:rPr>
        <w:t>my) niżej podpisany(i):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.......................................................................................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i/>
          <w:color w:val="000000"/>
          <w:sz w:val="20"/>
          <w:szCs w:val="20"/>
        </w:rPr>
      </w:pPr>
      <w:r w:rsidRPr="002332C6">
        <w:rPr>
          <w:rFonts w:eastAsia="Times New Roman" w:cs="Calibri"/>
          <w:i/>
          <w:color w:val="000000"/>
          <w:sz w:val="20"/>
          <w:szCs w:val="20"/>
        </w:rPr>
        <w:t>imię i nazwisko osoby uprawnionej do reprezentowania Wykonawcy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działający w imieniu i na rzecz: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(pełna nazwa Wykonawcy)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 xml:space="preserve">   (adres Wykonawcy)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953"/>
      </w:tblGrid>
      <w:tr w:rsidR="005E2D4A" w:rsidRPr="002332C6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Imię i nazwisko osoby kontaktowej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2D4A" w:rsidRPr="002332C6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Telefon kontaktowy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2D4A" w:rsidRPr="002332C6" w:rsidTr="007C02F0">
        <w:trPr>
          <w:trHeight w:val="397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Adres e-mail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cs="Calibri"/>
          <w:b/>
          <w:color w:val="000000"/>
          <w:sz w:val="20"/>
          <w:szCs w:val="20"/>
        </w:rPr>
      </w:pPr>
      <w:r w:rsidRPr="002332C6">
        <w:rPr>
          <w:rFonts w:cs="Calibri"/>
          <w:b/>
          <w:bCs/>
          <w:color w:val="000000"/>
          <w:sz w:val="20"/>
          <w:szCs w:val="20"/>
        </w:rPr>
        <w:t xml:space="preserve">oferuję </w:t>
      </w:r>
      <w:r w:rsidRPr="002332C6">
        <w:rPr>
          <w:rFonts w:cs="Calibri"/>
          <w:b/>
          <w:color w:val="000000"/>
          <w:sz w:val="20"/>
          <w:szCs w:val="20"/>
        </w:rPr>
        <w:t>realizację</w:t>
      </w:r>
      <w:r w:rsidRPr="002332C6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cs="Calibri"/>
          <w:b/>
          <w:color w:val="000000"/>
          <w:sz w:val="20"/>
          <w:szCs w:val="20"/>
        </w:rPr>
        <w:t>przedmiotu zamówienia, zgodnie z wymogami zawartymi w zapytaniu na poniżej przedstawionych warunkach:</w:t>
      </w:r>
    </w:p>
    <w:p w:rsidR="005E2D4A" w:rsidRPr="00E9665D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3827"/>
      </w:tblGrid>
      <w:tr w:rsidR="005E2D4A" w:rsidRPr="002332C6" w:rsidTr="007C02F0">
        <w:trPr>
          <w:trHeight w:val="417"/>
        </w:trPr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5E2D4A" w:rsidRPr="002332C6" w:rsidRDefault="005E2D4A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5E2D4A" w:rsidRPr="002332C6" w:rsidRDefault="005E2D4A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Cena brutto w PLN</w:t>
            </w:r>
          </w:p>
        </w:tc>
      </w:tr>
      <w:tr w:rsidR="005E2D4A" w:rsidRPr="002332C6" w:rsidTr="007C02F0">
        <w:trPr>
          <w:trHeight w:val="976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E2D4A" w:rsidRPr="002332C6" w:rsidRDefault="005E2D4A" w:rsidP="007C02F0">
            <w:pPr>
              <w:spacing w:after="30" w:line="248" w:lineRule="auto"/>
              <w:ind w:left="142" w:hanging="10"/>
              <w:contextualSpacing/>
              <w:jc w:val="both"/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>Cena za przeprowadzenie szkolenia dla 1 uczestnika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E2D4A" w:rsidRPr="002332C6" w:rsidRDefault="005E2D4A" w:rsidP="007C02F0">
            <w:pPr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5E2D4A" w:rsidRPr="002332C6" w:rsidRDefault="005E2D4A" w:rsidP="007C02F0">
            <w:pPr>
              <w:rPr>
                <w:rFonts w:cs="Calibri"/>
                <w:sz w:val="20"/>
                <w:szCs w:val="20"/>
              </w:rPr>
            </w:pPr>
          </w:p>
        </w:tc>
      </w:tr>
      <w:tr w:rsidR="005E2D4A" w:rsidRPr="002332C6" w:rsidTr="007C02F0">
        <w:trPr>
          <w:gridBefore w:val="1"/>
          <w:wBefore w:w="2093" w:type="dxa"/>
          <w:trHeight w:val="1064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5E2D4A" w:rsidRPr="002332C6" w:rsidRDefault="005E2D4A" w:rsidP="007C02F0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Łączna wartość zamówienia przy </w:t>
            </w: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założeniu liczebności grupy – 11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osób</w:t>
            </w:r>
          </w:p>
          <w:p w:rsidR="005E2D4A" w:rsidRPr="002332C6" w:rsidRDefault="005E2D4A" w:rsidP="007C02F0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[(A+B) x 11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uczestników]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E2D4A" w:rsidRPr="002332C6" w:rsidRDefault="00376692" w:rsidP="007C02F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5E2D4A" w:rsidRPr="002332C6" w:rsidRDefault="005E2D4A" w:rsidP="007C02F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84" w:right="40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Default="005E2D4A" w:rsidP="005E2D4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:rsidR="003D5380" w:rsidRPr="002332C6" w:rsidRDefault="003D5380" w:rsidP="005E2D4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:rsidR="005E2D4A" w:rsidRDefault="005E2D4A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76692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76692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76692" w:rsidRPr="002332C6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  <w:r w:rsidRPr="002332C6"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  <w:t>OŚWIADCZENIA:</w:t>
      </w:r>
    </w:p>
    <w:p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wpis do Rejestru Instytucji Szkoleniowych.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min. 2-letnie doświadczenie w prowadzeniu wysokiej jakości działalności szkoleniowej oraz mogę udokumentować doświadczenie w realizacji min. 3 potwierdzonych referencjami szkoleń w tematyce szkolenia, na którą składana jest oferta lub pokrewnych w okresie do 2 lat przed dniem złożenia oferty.</w:t>
      </w:r>
    </w:p>
    <w:p w:rsidR="005E2D4A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dysponuję kadrą posiadającą wiedzę i umiejętności niezbędne do prawidłowego wykonania zamówienia zgodnie z warunkami rozeznania.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zapoznałem się z warunkami niniejszego zapytania i nie wnoszę do niego żadnych zastrzeżeń oraz zdobyłem/</w:t>
      </w:r>
      <w:proofErr w:type="spellStart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am</w:t>
      </w:r>
      <w:proofErr w:type="spellEnd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konieczne informacje do przygotowania oferty.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32C6">
        <w:rPr>
          <w:rFonts w:asciiTheme="minorHAnsi" w:hAnsiTheme="minorHAnsi" w:cstheme="minorHAnsi"/>
          <w:sz w:val="20"/>
          <w:szCs w:val="20"/>
        </w:rPr>
        <w:t>Oświadczam, że usługi, zaoferowane w odpowiedzi na rozeznanie cenowe, spełniają wszystkie wymagania przedstawione w rozeznaniu.</w:t>
      </w:r>
    </w:p>
    <w:p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W przypadku uznania mojej oferty za najkorzystniejszą i wybraną do realizacji zobowiązuję się do udokumentowania spełnienia warunków rozeznania.</w:t>
      </w:r>
    </w:p>
    <w:p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podana cena obejmuje wszystkie koszty, jakie poniesie Wykonawca z tytułu realizacji zamówienia.</w:t>
      </w:r>
      <w:r w:rsidRPr="002332C6">
        <w:rPr>
          <w:rFonts w:asciiTheme="minorHAnsi" w:eastAsia="Arial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certyfikacja nastąpi w wyniku wydania pozytywnej decyzji stwierdzającej, że efekty uczenia się wymagane dla danej k</w:t>
      </w:r>
      <w:r w:rsidR="00376692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ompetencji</w:t>
      </w: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zostały osiągnięte.</w:t>
      </w:r>
    </w:p>
    <w:p w:rsidR="005E2D4A" w:rsidRPr="002332C6" w:rsidRDefault="005E2D4A" w:rsidP="005E2D4A">
      <w:pPr>
        <w:autoSpaceDE w:val="0"/>
        <w:autoSpaceDN w:val="0"/>
        <w:adjustRightInd w:val="0"/>
        <w:spacing w:after="30"/>
        <w:ind w:right="-1"/>
        <w:contextualSpacing/>
        <w:jc w:val="both"/>
        <w:rPr>
          <w:rFonts w:eastAsia="Arial" w:cs="Calibri"/>
          <w:color w:val="000000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1003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4248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  Miejscowość ............................, dnia ....................................</w:t>
      </w:r>
    </w:p>
    <w:p w:rsidR="005E2D4A" w:rsidRPr="002332C6" w:rsidRDefault="005E2D4A" w:rsidP="005E2D4A">
      <w:pPr>
        <w:outlineLvl w:val="0"/>
        <w:rPr>
          <w:rFonts w:cs="Calibri"/>
          <w:i/>
          <w:sz w:val="20"/>
          <w:szCs w:val="20"/>
        </w:rPr>
      </w:pPr>
    </w:p>
    <w:p w:rsidR="005E2D4A" w:rsidRPr="002332C6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2332C6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5E2D4A" w:rsidRPr="002332C6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2332C6">
        <w:rPr>
          <w:rFonts w:cs="Calibri"/>
          <w:i/>
          <w:sz w:val="18"/>
          <w:szCs w:val="18"/>
        </w:rPr>
        <w:t>(pieczęć i podpis osoby uprawnionej do reprezentowania Wykonawcy)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i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br w:type="page"/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lastRenderedPageBreak/>
        <w:t>Załącznik nr 1 do oferty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bookmarkStart w:id="0" w:name="_Hlk13443626"/>
      <w:r w:rsidRPr="00BB6BB3">
        <w:rPr>
          <w:rFonts w:cs="Calibri"/>
          <w:b/>
          <w:sz w:val="20"/>
          <w:szCs w:val="20"/>
        </w:rPr>
        <w:t>„Planowanie i prowadzenie działalności w organizacji: Prowadzenie biura i spraw kadrowo-płacowych”</w:t>
      </w:r>
      <w:r>
        <w:rPr>
          <w:rFonts w:cs="Calibri"/>
          <w:b/>
        </w:rPr>
        <w:t xml:space="preserve"> </w:t>
      </w: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bookmarkEnd w:id="0"/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jc w:val="right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rPr>
          <w:rFonts w:cs="Calibri"/>
          <w:sz w:val="20"/>
          <w:szCs w:val="20"/>
        </w:rPr>
      </w:pPr>
    </w:p>
    <w:p w:rsidR="005E2D4A" w:rsidRPr="002332C6" w:rsidRDefault="005E2D4A" w:rsidP="005E2D4A">
      <w:pPr>
        <w:spacing w:after="0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………………………………………………….</w:t>
      </w:r>
    </w:p>
    <w:p w:rsidR="005E2D4A" w:rsidRPr="002332C6" w:rsidRDefault="005E2D4A" w:rsidP="005E2D4A">
      <w:pPr>
        <w:spacing w:after="0"/>
        <w:rPr>
          <w:rFonts w:eastAsia="Times New Roman" w:cs="Calibri"/>
          <w:i/>
          <w:sz w:val="16"/>
          <w:szCs w:val="20"/>
          <w:lang w:eastAsia="pl-PL"/>
        </w:rPr>
      </w:pPr>
      <w:r w:rsidRPr="002332C6">
        <w:rPr>
          <w:rFonts w:eastAsia="Times New Roman" w:cs="Calibri"/>
          <w:i/>
          <w:sz w:val="16"/>
          <w:szCs w:val="20"/>
          <w:lang w:eastAsia="pl-PL"/>
        </w:rPr>
        <w:t xml:space="preserve">Dane Wykonawcy / Pieczęć Wykonawcy </w:t>
      </w:r>
    </w:p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20"/>
        <w:rPr>
          <w:rFonts w:eastAsia="Times New Roman" w:cs="Calibri"/>
          <w:bCs/>
          <w:sz w:val="20"/>
          <w:szCs w:val="20"/>
          <w:lang w:eastAsia="pl-PL"/>
        </w:rPr>
      </w:pPr>
    </w:p>
    <w:p w:rsidR="005E2D4A" w:rsidRPr="002332C6" w:rsidRDefault="005E2D4A" w:rsidP="005E2D4A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5E2D4A" w:rsidRPr="002332C6" w:rsidRDefault="005E2D4A" w:rsidP="005E2D4A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>OŚWIADCZENIE O BRAKU POWIĄZAŃ KAPITAŁOWYCH LUB OSOBOWYCH</w:t>
      </w:r>
    </w:p>
    <w:p w:rsidR="005E2D4A" w:rsidRPr="002332C6" w:rsidRDefault="005E2D4A" w:rsidP="005E2D4A">
      <w:pPr>
        <w:ind w:firstLine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120"/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 xml:space="preserve">oświadczam, że Wykonawca, tj. ……………………………………………………………………………………………………………. nie jest powiązany/a osobowo lub kapitałowo z Zamawiającym, </w:t>
      </w:r>
      <w:r w:rsidRPr="002332C6">
        <w:rPr>
          <w:rFonts w:eastAsia="Times New Roman" w:cs="Calibri"/>
          <w:b/>
          <w:sz w:val="20"/>
          <w:szCs w:val="20"/>
          <w:lang w:eastAsia="pl-PL"/>
        </w:rPr>
        <w:br/>
        <w:t xml:space="preserve">tj. </w:t>
      </w:r>
      <w:r w:rsidRPr="002332C6">
        <w:rPr>
          <w:rFonts w:cs="Calibri"/>
          <w:b/>
          <w:bCs/>
          <w:sz w:val="20"/>
          <w:szCs w:val="20"/>
        </w:rPr>
        <w:t>Wielkopolskim Instytutem Rozwoju Przedsiębiorczości i Edukacji Łukasz Dymek</w:t>
      </w:r>
    </w:p>
    <w:p w:rsidR="005E2D4A" w:rsidRPr="002332C6" w:rsidRDefault="005E2D4A" w:rsidP="005E2D4A">
      <w:pPr>
        <w:spacing w:after="120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.</w:t>
      </w:r>
    </w:p>
    <w:p w:rsidR="005E2D4A" w:rsidRPr="002332C6" w:rsidRDefault="005E2D4A" w:rsidP="005E2D4A">
      <w:pPr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uczestniczeniu w spółce jako wspólnik spółki cywilnej lub spółki osobowej;</w:t>
      </w:r>
    </w:p>
    <w:p w:rsidR="005E2D4A" w:rsidRPr="00C46195" w:rsidRDefault="005E2D4A" w:rsidP="005E2D4A">
      <w:pPr>
        <w:pStyle w:val="Akapitzlist"/>
        <w:numPr>
          <w:ilvl w:val="0"/>
          <w:numId w:val="1"/>
        </w:numPr>
        <w:spacing w:line="248" w:lineRule="auto"/>
        <w:ind w:right="53"/>
        <w:jc w:val="both"/>
        <w:rPr>
          <w:rFonts w:cs="Calibri"/>
          <w:sz w:val="20"/>
          <w:szCs w:val="20"/>
        </w:rPr>
      </w:pPr>
      <w:r w:rsidRPr="00C46195">
        <w:rPr>
          <w:rFonts w:eastAsia="Times New Roman" w:cs="Calibri"/>
          <w:sz w:val="20"/>
          <w:szCs w:val="20"/>
          <w:lang w:eastAsia="pl-PL"/>
        </w:rPr>
        <w:t xml:space="preserve">posiadaniu co najmniej 10% udziałów lub akcji, </w:t>
      </w:r>
      <w:r w:rsidRPr="00C46195">
        <w:rPr>
          <w:rFonts w:cs="Calibri"/>
          <w:sz w:val="20"/>
          <w:szCs w:val="20"/>
        </w:rPr>
        <w:t>o ile niższy próg nie wynika z przepisów prawa lub nie został określony przez IZ PO;</w:t>
      </w:r>
    </w:p>
    <w:p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pełnieniu funkcji członka organu nadzorczego lub zarządzającego, prokurenta, pełnomocnika;</w:t>
      </w:r>
    </w:p>
    <w:p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5E2D4A" w:rsidRPr="002332C6" w:rsidRDefault="005E2D4A" w:rsidP="005E2D4A">
      <w:pPr>
        <w:spacing w:after="0"/>
        <w:ind w:left="3540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4956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Miejscowość ............................, dnia ......................</w:t>
      </w:r>
    </w:p>
    <w:p w:rsidR="005E2D4A" w:rsidRPr="002332C6" w:rsidRDefault="005E2D4A" w:rsidP="005E2D4A">
      <w:pPr>
        <w:spacing w:after="0"/>
        <w:ind w:left="4248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</w:p>
    <w:p w:rsidR="005E2D4A" w:rsidRPr="002332C6" w:rsidRDefault="005E2D4A" w:rsidP="005E2D4A">
      <w:pPr>
        <w:spacing w:after="0"/>
        <w:jc w:val="right"/>
        <w:rPr>
          <w:rFonts w:cs="Calibri"/>
          <w:sz w:val="20"/>
          <w:szCs w:val="20"/>
        </w:rPr>
      </w:pPr>
    </w:p>
    <w:p w:rsidR="005E2D4A" w:rsidRPr="002332C6" w:rsidRDefault="005E2D4A" w:rsidP="005E2D4A">
      <w:pPr>
        <w:spacing w:after="0"/>
        <w:jc w:val="right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…………….……………………………………….</w:t>
      </w:r>
    </w:p>
    <w:p w:rsidR="005E2D4A" w:rsidRPr="002332C6" w:rsidRDefault="005E2D4A" w:rsidP="005E2D4A">
      <w:pPr>
        <w:spacing w:after="0"/>
        <w:ind w:left="4956" w:firstLine="708"/>
        <w:jc w:val="right"/>
        <w:rPr>
          <w:rFonts w:eastAsia="Times New Roman" w:cs="Calibri"/>
          <w:i/>
          <w:sz w:val="20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(czytelny </w:t>
      </w:r>
      <w:bookmarkStart w:id="1" w:name="_Hlk5374302"/>
      <w:r w:rsidRPr="002332C6">
        <w:rPr>
          <w:rFonts w:eastAsia="Times New Roman" w:cs="Calibri"/>
          <w:i/>
          <w:sz w:val="18"/>
          <w:szCs w:val="20"/>
          <w:lang w:eastAsia="pl-PL"/>
        </w:rPr>
        <w:t>podpis osoby uprawnionej do reprezentowania Wykonawcy</w:t>
      </w:r>
      <w:bookmarkEnd w:id="1"/>
      <w:r w:rsidRPr="002332C6">
        <w:rPr>
          <w:rFonts w:eastAsia="Times New Roman" w:cs="Calibri"/>
          <w:i/>
          <w:sz w:val="18"/>
          <w:szCs w:val="20"/>
          <w:lang w:eastAsia="pl-PL"/>
        </w:rPr>
        <w:t>)</w:t>
      </w:r>
    </w:p>
    <w:p w:rsidR="005E2D4A" w:rsidRPr="002332C6" w:rsidRDefault="005E2D4A" w:rsidP="005E2D4A">
      <w:pPr>
        <w:jc w:val="right"/>
        <w:rPr>
          <w:rFonts w:cs="Calibri"/>
          <w:sz w:val="20"/>
          <w:szCs w:val="20"/>
        </w:rPr>
      </w:pP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5E2D4A" w:rsidRPr="00866DC3" w:rsidRDefault="005E2D4A" w:rsidP="005E2D4A">
      <w:pPr>
        <w:pStyle w:val="Tekstpodstawowy"/>
        <w:spacing w:before="0" w:beforeAutospacing="0" w:after="0" w:afterAutospacing="0" w:line="276" w:lineRule="auto"/>
        <w:jc w:val="center"/>
        <w:rPr>
          <w:rFonts w:ascii="Calibri" w:hAnsi="Calibri" w:cs="Calibri"/>
          <w:bCs/>
          <w:sz w:val="18"/>
          <w:szCs w:val="20"/>
        </w:rPr>
      </w:pPr>
      <w:r w:rsidRPr="00866DC3">
        <w:rPr>
          <w:rFonts w:ascii="Calibri" w:hAnsi="Calibri" w:cs="Calibri"/>
          <w:bCs/>
          <w:sz w:val="18"/>
          <w:szCs w:val="20"/>
        </w:rPr>
        <w:t xml:space="preserve">Załącznik nr </w:t>
      </w:r>
      <w:r>
        <w:rPr>
          <w:rFonts w:ascii="Calibri" w:hAnsi="Calibri" w:cs="Calibri"/>
          <w:bCs/>
          <w:sz w:val="18"/>
          <w:szCs w:val="20"/>
        </w:rPr>
        <w:t>2</w:t>
      </w:r>
      <w:r w:rsidRPr="00866DC3">
        <w:rPr>
          <w:rFonts w:ascii="Calibri" w:hAnsi="Calibri" w:cs="Calibri"/>
          <w:bCs/>
          <w:sz w:val="18"/>
          <w:szCs w:val="20"/>
        </w:rPr>
        <w:t xml:space="preserve"> do </w:t>
      </w:r>
      <w:r>
        <w:rPr>
          <w:rFonts w:ascii="Calibri" w:hAnsi="Calibri" w:cs="Calibri"/>
          <w:bCs/>
          <w:sz w:val="18"/>
          <w:szCs w:val="20"/>
        </w:rPr>
        <w:t>oferty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5E2D4A" w:rsidRDefault="005E2D4A" w:rsidP="005E2D4A">
      <w:pPr>
        <w:spacing w:after="0"/>
        <w:jc w:val="center"/>
        <w:rPr>
          <w:rFonts w:cs="Calibri"/>
          <w:b/>
        </w:rPr>
      </w:pPr>
      <w:r w:rsidRPr="00BB6BB3">
        <w:rPr>
          <w:rFonts w:cs="Calibri"/>
          <w:b/>
          <w:sz w:val="20"/>
          <w:szCs w:val="20"/>
        </w:rPr>
        <w:t>„Planowanie i prowadzenie działalności w organizacji: Prowadzenie biura i spraw kadrowo-płacowych”</w:t>
      </w:r>
      <w:r>
        <w:rPr>
          <w:rFonts w:cs="Calibri"/>
          <w:b/>
        </w:rPr>
        <w:t xml:space="preserve"> </w:t>
      </w:r>
    </w:p>
    <w:p w:rsidR="005E2D4A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5E2D4A" w:rsidRPr="00FD4F1F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</w:p>
    <w:p w:rsidR="005E2D4A" w:rsidRPr="00E605F5" w:rsidRDefault="005E2D4A" w:rsidP="005E2D4A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INFORMACJE O KWALIFIKACJI/KOMPETENCJI 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7111"/>
      </w:tblGrid>
      <w:tr w:rsidR="005E2D4A" w:rsidRPr="00FD4F1F" w:rsidTr="007C02F0">
        <w:trPr>
          <w:trHeight w:val="757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Liczba godzin kursu</w:t>
            </w:r>
          </w:p>
        </w:tc>
        <w:tc>
          <w:tcPr>
            <w:tcW w:w="7111" w:type="dxa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144</w:t>
            </w:r>
          </w:p>
        </w:tc>
      </w:tr>
      <w:tr w:rsidR="005E2D4A" w:rsidRPr="00FD4F1F" w:rsidTr="007C02F0">
        <w:trPr>
          <w:trHeight w:val="749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Metody nauczania</w:t>
            </w:r>
          </w:p>
        </w:tc>
        <w:tc>
          <w:tcPr>
            <w:tcW w:w="7111" w:type="dxa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wykład</w:t>
            </w:r>
          </w:p>
          <w:p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ćwiczenia praktyczne</w:t>
            </w:r>
          </w:p>
          <w:p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proofErr w:type="spellStart"/>
            <w:r w:rsidRPr="00FD4F1F">
              <w:rPr>
                <w:rFonts w:cs="Calibri"/>
                <w:sz w:val="18"/>
                <w:szCs w:val="20"/>
              </w:rPr>
              <w:t>case</w:t>
            </w:r>
            <w:proofErr w:type="spellEnd"/>
            <w:r w:rsidRPr="00FD4F1F">
              <w:rPr>
                <w:rFonts w:cs="Calibri"/>
                <w:sz w:val="18"/>
                <w:szCs w:val="20"/>
              </w:rPr>
              <w:t xml:space="preserve"> </w:t>
            </w:r>
            <w:proofErr w:type="spellStart"/>
            <w:r w:rsidRPr="00FD4F1F">
              <w:rPr>
                <w:rFonts w:cs="Calibri"/>
                <w:sz w:val="18"/>
                <w:szCs w:val="20"/>
              </w:rPr>
              <w:t>study</w:t>
            </w:r>
            <w:proofErr w:type="spellEnd"/>
          </w:p>
          <w:p w:rsidR="005E2D4A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metody aktywizacyjne</w:t>
            </w:r>
          </w:p>
          <w:p w:rsidR="005E2D4A" w:rsidRPr="00FD4F1F" w:rsidRDefault="005E2D4A" w:rsidP="007C02F0">
            <w:pPr>
              <w:spacing w:after="0" w:line="240" w:lineRule="auto"/>
              <w:ind w:left="720"/>
              <w:rPr>
                <w:rFonts w:cs="Calibri"/>
                <w:sz w:val="18"/>
                <w:szCs w:val="20"/>
              </w:rPr>
            </w:pPr>
          </w:p>
        </w:tc>
      </w:tr>
      <w:tr w:rsidR="005E2D4A" w:rsidRPr="00FD4F1F" w:rsidTr="007C02F0">
        <w:trPr>
          <w:trHeight w:val="275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ZAKRES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(program kursu)</w:t>
            </w:r>
          </w:p>
        </w:tc>
        <w:tc>
          <w:tcPr>
            <w:tcW w:w="7111" w:type="dxa"/>
            <w:vAlign w:val="center"/>
          </w:tcPr>
          <w:p w:rsidR="005E2D4A" w:rsidRDefault="005E2D4A" w:rsidP="007C02F0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5E2D4A" w:rsidRPr="00BB6BB3" w:rsidRDefault="005E2D4A" w:rsidP="007C02F0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szkolenia: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Organizacja pracy biurowej – zagadnienia wprowadzające techniczne wyposażenie stanowiska pracy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Dokumentacja biurowa – rodzaje, obieg dokumentów, instrukcja kancelaryjna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Redagowanie pism – reguły i zasady. Źródła, rodzaje i obieg informacji w biurze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Umiejętności w zakresie komunikacji werbalnej i niewerbalnej. Kultura w pracy pracownika biurowego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Obsługa interesantów, organizacja czasu pracy, bezpieczeństwo i higiena pracy w biurze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Elementy prawa administracyjnego. Elementy prawa pracy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Prawne aspekty dotyczące zatrudnienia 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Obowiązki pracodawcy związane z zatrudnieniem. Zawieranie umów o pracę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Akta osobowe, ochrona danych osobowych. Rozwiązanie umów o pracę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Czas pracy, normy, wymiar, systemy czasu pracy, godziny nadliczbowe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Urlopy pracownicze. Rodzaje urlopów pracowniczych. Zasady udzielania urlopów pracowniczych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Uprawnienia pracowników związane z rodzicielstwem. Urlopy związane z rodzicielstwem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Odpowiedzialność porządkowa i materialna pracowników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Delegacja pracowników. Polecenie wyjazdów. Dieta. Delegacje zagraniczne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Obowiązki pracodawcy w zakresie bezpieczeństwa i higieny pracy. Zatrudnienia młodocianych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Wynagrodzenia za pracę. Wyliczenia wynagrodzenia, dodatki, potrącenia wynagrodzeń</w:t>
            </w:r>
          </w:p>
          <w:p w:rsidR="005E2D4A" w:rsidRPr="00DD3BCC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Obowiązki i odpowiedzialność kadrowej. Fundusze pracownicze. Pracownicze Plany Kapitałowe. Obowiązki względem ZUS</w:t>
            </w:r>
          </w:p>
          <w:p w:rsidR="005E2D4A" w:rsidRPr="00BB6BB3" w:rsidRDefault="005E2D4A" w:rsidP="005E2D4A">
            <w:pPr>
              <w:pStyle w:val="NormalnyWeb"/>
              <w:numPr>
                <w:ilvl w:val="0"/>
                <w:numId w:val="7"/>
              </w:numPr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DD3BCC">
              <w:rPr>
                <w:rFonts w:ascii="Calibri" w:hAnsi="Calibri" w:cs="Calibri"/>
                <w:sz w:val="18"/>
                <w:szCs w:val="18"/>
              </w:rPr>
              <w:t>Obowiązki wobec Urzędu Skarbowego. Obowiązki względem GUS.</w:t>
            </w:r>
          </w:p>
        </w:tc>
      </w:tr>
      <w:tr w:rsidR="005E2D4A" w:rsidRPr="00FD4F1F" w:rsidTr="007C02F0">
        <w:trPr>
          <w:trHeight w:val="8213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lastRenderedPageBreak/>
              <w:t xml:space="preserve">WZORZEC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(efekty uczenia się, które osiągną uczestnicy w wyniku przeprowadzonego kursu opisane w języku efektów uczenia się)</w:t>
            </w:r>
          </w:p>
        </w:tc>
        <w:tc>
          <w:tcPr>
            <w:tcW w:w="7111" w:type="dxa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Cs/>
                <w:iCs/>
                <w:sz w:val="18"/>
                <w:szCs w:val="20"/>
              </w:rPr>
            </w:pP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bCs/>
                <w:iCs/>
                <w:sz w:val="18"/>
                <w:szCs w:val="20"/>
              </w:rPr>
              <w:t>Uczestnik w wyniku kształcenia potrafi</w:t>
            </w:r>
            <w:r w:rsidRPr="00FD4F1F">
              <w:rPr>
                <w:rFonts w:cs="Calibri"/>
                <w:b/>
                <w:sz w:val="18"/>
                <w:szCs w:val="20"/>
              </w:rPr>
              <w:t> w zakresie:</w:t>
            </w:r>
          </w:p>
          <w:p w:rsidR="005E2D4A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Wiedzy: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5E2D4A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Zna podstawy prawa pracy oraz elementy prawa administracyjnego</w:t>
            </w:r>
          </w:p>
          <w:p w:rsidR="005E2D4A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Zna zasady obliczania czasu pracy, zna normy, wymiar, systemy czasu pracy oraz zasady obliczania godzin nadliczbowych</w:t>
            </w:r>
          </w:p>
          <w:p w:rsidR="005E2D4A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Zna obowiązki pracodawcy związane z zatrudnieniem. W tym zawieranie umów o pracę,  zasady wiązane z prowadzeniem akt osobowych, ochroną danych osobowych, rozwiązywaniem umów o pracę.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Zna podstawy prawne aspektów dotyczących zatrudnienia, w tym zatrudniania i zwalniania pracowników.</w:t>
            </w:r>
          </w:p>
          <w:p w:rsidR="005E2D4A" w:rsidRPr="00023195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Zna rodzaje </w:t>
            </w:r>
            <w:r>
              <w:rPr>
                <w:rFonts w:ascii="Calibri" w:hAnsi="Calibri" w:cs="Calibri"/>
                <w:sz w:val="18"/>
                <w:szCs w:val="18"/>
              </w:rPr>
              <w:t>urlopów pracowniczych oraz z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asady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ich 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udzielania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DD3BCC">
              <w:rPr>
                <w:rFonts w:cs="Calibri"/>
                <w:sz w:val="18"/>
                <w:szCs w:val="18"/>
              </w:rPr>
              <w:t>bowiązki wobec Urzędu Skarbowego. Obowiązki względem GUS.</w:t>
            </w:r>
          </w:p>
          <w:p w:rsidR="005E2D4A" w:rsidRPr="003450E5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zasady </w:t>
            </w:r>
            <w:r>
              <w:rPr>
                <w:rFonts w:ascii="Calibri" w:hAnsi="Calibri" w:cs="Calibri"/>
                <w:sz w:val="18"/>
                <w:szCs w:val="18"/>
              </w:rPr>
              <w:t>delegacji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pracowników. </w:t>
            </w:r>
          </w:p>
          <w:p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o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bowiązki i odpowiedzialność kadrowej. Fundusze pracownicze. Pracownicze Plany Kapitałowe. Obowiązki względem ZUS </w:t>
            </w:r>
          </w:p>
          <w:p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o</w:t>
            </w:r>
            <w:r w:rsidRPr="00DD3BCC">
              <w:rPr>
                <w:rFonts w:ascii="Calibri" w:hAnsi="Calibri" w:cs="Calibri"/>
                <w:sz w:val="18"/>
                <w:szCs w:val="18"/>
              </w:rPr>
              <w:t>bowiązki pracodawcy w zakresie bezpieczeństwa i higieny pracy. Zatrudnienia młodocianych</w:t>
            </w:r>
          </w:p>
          <w:p w:rsidR="005E2D4A" w:rsidRPr="00DD3BCC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u</w:t>
            </w:r>
            <w:r w:rsidRPr="00DD3BCC">
              <w:rPr>
                <w:rFonts w:ascii="Calibri" w:hAnsi="Calibri" w:cs="Calibri"/>
                <w:sz w:val="18"/>
                <w:szCs w:val="18"/>
              </w:rPr>
              <w:t>prawnienia pracown</w:t>
            </w:r>
            <w:r>
              <w:rPr>
                <w:rFonts w:ascii="Calibri" w:hAnsi="Calibri" w:cs="Calibri"/>
                <w:sz w:val="18"/>
                <w:szCs w:val="18"/>
              </w:rPr>
              <w:t>ików związane z rodzicielstwem, w tym u</w:t>
            </w:r>
            <w:r w:rsidRPr="00DD3BCC">
              <w:rPr>
                <w:rFonts w:ascii="Calibri" w:hAnsi="Calibri" w:cs="Calibri"/>
                <w:sz w:val="18"/>
                <w:szCs w:val="18"/>
              </w:rPr>
              <w:t>rlopy związane z rodzicielstwem</w:t>
            </w:r>
          </w:p>
          <w:p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zasady odpowiedzialności porządkowej i materialnej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pracowników</w:t>
            </w:r>
          </w:p>
          <w:p w:rsidR="005E2D4A" w:rsidRPr="00DD3BCC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rodzaje dokumentacji biurowej. Zna zasady i rodzaje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obieg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dokumentów. Wie czym jest i do czego służy </w:t>
            </w:r>
            <w:r w:rsidRPr="00DD3BCC">
              <w:rPr>
                <w:rFonts w:ascii="Calibri" w:hAnsi="Calibri" w:cs="Calibri"/>
                <w:sz w:val="18"/>
                <w:szCs w:val="18"/>
              </w:rPr>
              <w:t>instrukcja kancelaryjna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E2D4A" w:rsidRPr="00DD3BCC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ź</w:t>
            </w:r>
            <w:r w:rsidRPr="00DD3BCC">
              <w:rPr>
                <w:rFonts w:ascii="Calibri" w:hAnsi="Calibri" w:cs="Calibri"/>
                <w:sz w:val="18"/>
                <w:szCs w:val="18"/>
              </w:rPr>
              <w:t>ródła, rodzaje i obieg informacji w biurze</w:t>
            </w:r>
          </w:p>
          <w:p w:rsidR="005E2D4A" w:rsidRPr="00DD3BCC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podstawy bezpieczeństwa i higieny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pracy w biurze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Umiejętności:</w:t>
            </w:r>
          </w:p>
          <w:p w:rsidR="005E2D4A" w:rsidRPr="003450E5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obliczać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wynagrodzenia za pracę, </w:t>
            </w:r>
            <w:r w:rsidRPr="00DD3BCC">
              <w:rPr>
                <w:rFonts w:ascii="Calibri" w:hAnsi="Calibri" w:cs="Calibri"/>
                <w:sz w:val="18"/>
                <w:szCs w:val="18"/>
              </w:rPr>
              <w:t>dodatki, potrącenia wynagrodzeń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wystawiać p</w:t>
            </w:r>
            <w:r w:rsidRPr="00DD3BCC">
              <w:rPr>
                <w:rFonts w:cs="Calibri"/>
                <w:sz w:val="18"/>
                <w:szCs w:val="18"/>
              </w:rPr>
              <w:t xml:space="preserve">olecenie wyjazdów. </w:t>
            </w:r>
            <w:r>
              <w:rPr>
                <w:rFonts w:cs="Calibri"/>
                <w:sz w:val="18"/>
                <w:szCs w:val="18"/>
              </w:rPr>
              <w:t>Potrafi obliczać diety</w:t>
            </w:r>
            <w:r w:rsidRPr="00DD3BCC">
              <w:rPr>
                <w:rFonts w:cs="Calibri"/>
                <w:sz w:val="18"/>
                <w:szCs w:val="18"/>
              </w:rPr>
              <w:t>. Delegacje zagraniczne</w:t>
            </w:r>
          </w:p>
          <w:p w:rsidR="005E2D4A" w:rsidRPr="00FD4F1F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="Calibri" w:hAnsi="Calibri" w:cs="Calibri"/>
                <w:sz w:val="18"/>
                <w:szCs w:val="18"/>
              </w:rPr>
              <w:t>organizować pracę biurową</w:t>
            </w:r>
          </w:p>
          <w:p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redagować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pism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5E2D4A" w:rsidRPr="009825C0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>
              <w:rPr>
                <w:rFonts w:cs="Calibri"/>
                <w:b/>
                <w:sz w:val="18"/>
                <w:szCs w:val="20"/>
                <w:u w:val="single"/>
              </w:rPr>
              <w:t>Kompetencji społecznych: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Posiada kompetencje skutecznej komunikacji interpersonalnej. </w:t>
            </w:r>
          </w:p>
          <w:p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Posiada u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miejętności w zakresie komunikacji werbalnej i niewerbalnej. </w:t>
            </w:r>
            <w:r>
              <w:rPr>
                <w:rFonts w:ascii="Calibri" w:hAnsi="Calibri" w:cs="Calibri"/>
                <w:sz w:val="18"/>
                <w:szCs w:val="18"/>
              </w:rPr>
              <w:t>Zna zasady kultury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w pracy pracownika biurowego</w:t>
            </w:r>
          </w:p>
          <w:p w:rsidR="005E2D4A" w:rsidRPr="00F91429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Posiada umiejętność obsługi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interesantów</w:t>
            </w:r>
          </w:p>
        </w:tc>
      </w:tr>
      <w:tr w:rsidR="005E2D4A" w:rsidRPr="00FD4F1F" w:rsidTr="007C02F0">
        <w:trPr>
          <w:trHeight w:val="1692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OCENA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(metody weryfikacji i walidacji oraz kryteria oceny nabytych w wyniku kursu kompetencji/efektów uczenia się)</w:t>
            </w:r>
          </w:p>
        </w:tc>
        <w:tc>
          <w:tcPr>
            <w:tcW w:w="7111" w:type="dxa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test wiedzy – egzamin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rozmowa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symulacja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bookmarkStart w:id="2" w:name="_GoBack"/>
            <w:bookmarkEnd w:id="2"/>
          </w:p>
        </w:tc>
      </w:tr>
    </w:tbl>
    <w:p w:rsidR="005E2D4A" w:rsidRPr="00FD4F1F" w:rsidRDefault="005E2D4A" w:rsidP="005E2D4A">
      <w:pPr>
        <w:rPr>
          <w:rFonts w:cs="Calibri"/>
          <w:sz w:val="18"/>
          <w:szCs w:val="20"/>
        </w:rPr>
      </w:pPr>
    </w:p>
    <w:p w:rsidR="005E2D4A" w:rsidRPr="00FD4F1F" w:rsidRDefault="005E2D4A" w:rsidP="005E2D4A">
      <w:pPr>
        <w:rPr>
          <w:rFonts w:cs="Calibri"/>
          <w:sz w:val="18"/>
          <w:szCs w:val="20"/>
        </w:rPr>
      </w:pPr>
    </w:p>
    <w:p w:rsidR="005E2D4A" w:rsidRPr="00866DC3" w:rsidRDefault="005E2D4A" w:rsidP="005E2D4A">
      <w:pPr>
        <w:pStyle w:val="Tekstpodstawowy"/>
        <w:spacing w:before="0" w:beforeAutospacing="0" w:after="0" w:afterAutospacing="0" w:line="276" w:lineRule="auto"/>
        <w:ind w:left="4248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            </w:t>
      </w:r>
      <w:r w:rsidRPr="00866DC3">
        <w:rPr>
          <w:rFonts w:ascii="Calibri" w:hAnsi="Calibri" w:cs="Calibri"/>
          <w:i/>
          <w:sz w:val="18"/>
          <w:szCs w:val="20"/>
        </w:rPr>
        <w:t>Miejscowość ............................, dnia ....................................</w:t>
      </w:r>
    </w:p>
    <w:p w:rsidR="005E2D4A" w:rsidRPr="00866DC3" w:rsidRDefault="005E2D4A" w:rsidP="005E2D4A">
      <w:pPr>
        <w:outlineLvl w:val="0"/>
        <w:rPr>
          <w:rFonts w:cs="Calibri"/>
          <w:i/>
          <w:sz w:val="20"/>
          <w:szCs w:val="20"/>
        </w:rPr>
      </w:pPr>
    </w:p>
    <w:p w:rsidR="005E2D4A" w:rsidRPr="00866DC3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866DC3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5E2D4A" w:rsidRPr="00866DC3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866DC3">
        <w:rPr>
          <w:rFonts w:cs="Calibri"/>
          <w:i/>
          <w:sz w:val="18"/>
          <w:szCs w:val="18"/>
        </w:rPr>
        <w:t xml:space="preserve">(pieczęć i </w:t>
      </w:r>
      <w:r w:rsidRPr="00085958">
        <w:rPr>
          <w:rFonts w:cs="Calibri"/>
          <w:i/>
          <w:sz w:val="18"/>
          <w:szCs w:val="18"/>
        </w:rPr>
        <w:t>podpis osoby uprawnionej do reprezentowania Wykonawcy</w:t>
      </w:r>
      <w:r w:rsidRPr="00866DC3">
        <w:rPr>
          <w:rFonts w:cs="Calibri"/>
          <w:i/>
          <w:sz w:val="18"/>
          <w:szCs w:val="18"/>
        </w:rPr>
        <w:t>)</w:t>
      </w: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5E2D4A" w:rsidRPr="00FD4F1F" w:rsidRDefault="005E2D4A" w:rsidP="005E2D4A">
      <w:pPr>
        <w:spacing w:after="0"/>
        <w:jc w:val="center"/>
        <w:rPr>
          <w:rFonts w:eastAsia="Times New Roman" w:cs="Calibri"/>
          <w:bCs/>
          <w:sz w:val="16"/>
          <w:szCs w:val="20"/>
          <w:lang w:eastAsia="pl-PL"/>
        </w:rPr>
      </w:pPr>
      <w:r>
        <w:rPr>
          <w:rFonts w:eastAsia="Times New Roman" w:cs="Calibri"/>
          <w:bCs/>
          <w:sz w:val="16"/>
          <w:szCs w:val="20"/>
          <w:lang w:eastAsia="pl-PL"/>
        </w:rPr>
        <w:lastRenderedPageBreak/>
        <w:t>Załącznik nr 3</w:t>
      </w:r>
      <w:r w:rsidRPr="00FD4F1F">
        <w:rPr>
          <w:rFonts w:eastAsia="Times New Roman" w:cs="Calibri"/>
          <w:bCs/>
          <w:sz w:val="16"/>
          <w:szCs w:val="20"/>
          <w:lang w:eastAsia="pl-PL"/>
        </w:rPr>
        <w:t xml:space="preserve"> do oferty</w:t>
      </w:r>
    </w:p>
    <w:p w:rsidR="005E2D4A" w:rsidRPr="00FD4F1F" w:rsidRDefault="005E2D4A" w:rsidP="005E2D4A">
      <w:pPr>
        <w:spacing w:after="0"/>
        <w:jc w:val="center"/>
        <w:rPr>
          <w:rFonts w:eastAsia="Times New Roman" w:cs="Calibri"/>
          <w:bCs/>
          <w:sz w:val="16"/>
          <w:szCs w:val="20"/>
          <w:lang w:eastAsia="pl-PL"/>
        </w:rPr>
      </w:pPr>
      <w:r w:rsidRPr="00FD4F1F">
        <w:rPr>
          <w:rFonts w:eastAsia="Times New Roman" w:cs="Calibri"/>
          <w:bCs/>
          <w:sz w:val="16"/>
          <w:szCs w:val="20"/>
          <w:lang w:eastAsia="pl-PL"/>
        </w:rPr>
        <w:t xml:space="preserve">na przeprowadzenie szkolenia pn.: </w:t>
      </w:r>
    </w:p>
    <w:p w:rsidR="005E2D4A" w:rsidRPr="00FD4F1F" w:rsidRDefault="005E2D4A" w:rsidP="005E2D4A">
      <w:pPr>
        <w:spacing w:after="0"/>
        <w:jc w:val="center"/>
        <w:rPr>
          <w:rFonts w:eastAsia="Times New Roman" w:cs="Calibri"/>
          <w:b/>
          <w:sz w:val="16"/>
          <w:szCs w:val="20"/>
          <w:lang w:eastAsia="pl-PL"/>
        </w:rPr>
      </w:pPr>
      <w:r w:rsidRPr="00BB6BB3">
        <w:rPr>
          <w:rFonts w:cs="Calibri"/>
          <w:b/>
          <w:sz w:val="16"/>
          <w:szCs w:val="16"/>
        </w:rPr>
        <w:t xml:space="preserve">„Planowanie i prowadzenie działalności w organizacji: Prowadzenie biura i spraw kadrowo-płacowych” </w:t>
      </w:r>
      <w:r w:rsidRPr="00BB6BB3">
        <w:rPr>
          <w:rFonts w:eastAsia="Times New Roman" w:cs="Calibri"/>
          <w:bCs/>
          <w:sz w:val="16"/>
          <w:szCs w:val="16"/>
          <w:lang w:eastAsia="pl-PL"/>
        </w:rPr>
        <w:t>w</w:t>
      </w:r>
      <w:r w:rsidRPr="00FD4F1F">
        <w:rPr>
          <w:rFonts w:eastAsia="Times New Roman" w:cs="Calibri"/>
          <w:bCs/>
          <w:sz w:val="16"/>
          <w:szCs w:val="20"/>
          <w:lang w:eastAsia="pl-PL"/>
        </w:rPr>
        <w:t xml:space="preserve"> ramach projektu „Praca w zasięgu ręki” nr RPDS.08.02.00-02-0128/18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b/>
          <w:szCs w:val="24"/>
        </w:rPr>
      </w:pPr>
    </w:p>
    <w:p w:rsidR="005E2D4A" w:rsidRPr="00FD4F1F" w:rsidRDefault="005E2D4A" w:rsidP="005E2D4A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  <w:r w:rsidRPr="00FD4F1F">
        <w:rPr>
          <w:rFonts w:eastAsia="Times New Roman" w:cs="Calibri"/>
          <w:b/>
          <w:sz w:val="20"/>
          <w:szCs w:val="24"/>
        </w:rPr>
        <w:t>KLAUZULA INFORMACYJNA</w:t>
      </w:r>
    </w:p>
    <w:p w:rsidR="005E2D4A" w:rsidRPr="00FD4F1F" w:rsidRDefault="005E2D4A" w:rsidP="005E2D4A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</w:p>
    <w:p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b/>
          <w:sz w:val="16"/>
          <w:szCs w:val="20"/>
        </w:rPr>
      </w:pPr>
      <w:r w:rsidRPr="00FD4F1F">
        <w:rPr>
          <w:rFonts w:eastAsia="Times New Roman" w:cs="Calibri"/>
          <w:b/>
          <w:sz w:val="16"/>
          <w:szCs w:val="20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danych)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Administratorem Państwa danych osobowych jest Łukasz Dymek prowadzący działalność gospodarczą pod firmą Wielkopolski Instytut Rozwoju Przedsiębiorczości i Edukacji Łukasz Dymek z siedzibą w Poznaniu (61-806) przy ul. Św. Marcin 29/8.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Informujemy, że nie jesteście Państwo profilowani.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Celem przetwarzania Państwa danych jest rozpatrzenie złożonej przez Państwa oferty w postępowaniu  prowadzonym w trybie zasady konkurencyjności w ramach Projektu nr RPDS.08.02.00-02-0128/18 pn. </w:t>
      </w:r>
      <w:r w:rsidRPr="00FD4F1F">
        <w:rPr>
          <w:rFonts w:eastAsia="Times New Roman" w:cs="Calibri"/>
          <w:b/>
          <w:bCs/>
          <w:sz w:val="16"/>
          <w:szCs w:val="20"/>
        </w:rPr>
        <w:t>„</w:t>
      </w:r>
      <w:r w:rsidRPr="00FD4F1F">
        <w:rPr>
          <w:rFonts w:eastAsia="Times New Roman" w:cs="Calibri"/>
          <w:b/>
          <w:sz w:val="16"/>
          <w:szCs w:val="20"/>
        </w:rPr>
        <w:t>Praca w zasięgu ręki”</w:t>
      </w:r>
      <w:r w:rsidRPr="00FD4F1F">
        <w:rPr>
          <w:rFonts w:eastAsia="Times New Roman" w:cs="Calibri"/>
          <w:sz w:val="16"/>
          <w:szCs w:val="20"/>
        </w:rPr>
        <w:t>, współfinansowanego przez Unię Europejską z Europejskiego Funduszu Społecznego w ramach Regionalnego Programu Operacyjnego Województwa Dolnośląskiego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Dolnośląskiego na lata 2014-2020 jak i ustawy o Zasadach prowadzenia polityki rozwoju oraz kontroli skarbowych.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mogą być przekazywane podmiotom lub organom uprawnionym na podstawie przepisów prawa. Odbiorcami Pani/ Pana danych osobowych będą osoby lub podmioty, którym udostępniona zostanie dokumentacja postępowania. Państwa dane nie będą przekazywane innym odbiorcom poza tymi, o których mowa w zdaniu poprzednim.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nie będą przekazywane poza EOG ani udostępniane organizacjom międzynarodowym.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odniesieniu do Pani/ Pana danych osobowych decyzje nie będą podejmowane w sposób zautomatyzowany, stosownie do art. 22 RODO.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Ponadto, informujemy, że mają Państwo prawo do: </w:t>
      </w:r>
    </w:p>
    <w:p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dostępu do danych osobowych dotyczących Państwa, </w:t>
      </w:r>
    </w:p>
    <w:p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sprostowania danych*, </w:t>
      </w:r>
    </w:p>
    <w:p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od administratora ograniczenia przetwarzania danych osobowych z zastrzeżeniem przypadków, o których mowa w art. 18 ust. 2 RODO**.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Jednocześnie informujemy, iż nie przysługuje Pani / Panu: </w:t>
      </w:r>
    </w:p>
    <w:p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w związku z art. 17 ust. 3 lit. b, d lub e RODO prawo do usunięcia danych osobowych;</w:t>
      </w:r>
    </w:p>
    <w:p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prawo do przenoszenia danych osobowych, o którym mowa w art. 20 RODO; </w:t>
      </w:r>
    </w:p>
    <w:p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przypadku wątpliwości co do prawidłowości przetwarzania Państwa danych osobowych przez Łukasza Dymek prowadzącego działalność gospodarczą pod firmą Wielkopolski Instytut Rozwoju Przedsiębiorczości i Edukacji Łukasz Dymek, mają Państwo prawo wniesienia skargi do organu nadzorczego.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Podanie danych jest warunkiem ważności oferty i ewentualnego zawarcia umowy. 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Zapoznałem(-</w:t>
      </w:r>
      <w:proofErr w:type="spellStart"/>
      <w:r w:rsidRPr="00FD4F1F">
        <w:rPr>
          <w:rFonts w:eastAsia="Times New Roman" w:cs="Calibri"/>
          <w:sz w:val="16"/>
          <w:szCs w:val="20"/>
        </w:rPr>
        <w:t>am</w:t>
      </w:r>
      <w:proofErr w:type="spellEnd"/>
      <w:r w:rsidRPr="00FD4F1F">
        <w:rPr>
          <w:rFonts w:eastAsia="Times New Roman" w:cs="Calibri"/>
          <w:sz w:val="16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……………………………………………………………………</w:t>
      </w:r>
    </w:p>
    <w:p w:rsidR="005E2D4A" w:rsidRPr="00FD4F1F" w:rsidRDefault="005E2D4A" w:rsidP="005E2D4A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   (data i podpis osoby, której dane osobowe są przetwarzane)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FD4F1F">
        <w:rPr>
          <w:rFonts w:eastAsia="Times New Roman" w:cs="Calibri"/>
          <w:i/>
          <w:sz w:val="16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FD4F1F">
        <w:rPr>
          <w:rFonts w:eastAsia="Times New Roman" w:cs="Calibri"/>
          <w:sz w:val="16"/>
          <w:szCs w:val="20"/>
        </w:rPr>
        <w:t>oraz nie może naruszać integralności protokołu oraz jego załączników.</w:t>
      </w:r>
    </w:p>
    <w:p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90420" w:rsidRDefault="00E90420"/>
    <w:sectPr w:rsidR="00E90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AD" w:rsidRDefault="00C812AD">
      <w:pPr>
        <w:spacing w:after="0" w:line="240" w:lineRule="auto"/>
      </w:pPr>
      <w:r>
        <w:separator/>
      </w:r>
    </w:p>
  </w:endnote>
  <w:endnote w:type="continuationSeparator" w:id="0">
    <w:p w:rsidR="00C812AD" w:rsidRDefault="00C8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AD" w:rsidRDefault="00C812AD">
      <w:pPr>
        <w:spacing w:after="0" w:line="240" w:lineRule="auto"/>
      </w:pPr>
      <w:r>
        <w:separator/>
      </w:r>
    </w:p>
  </w:footnote>
  <w:footnote w:type="continuationSeparator" w:id="0">
    <w:p w:rsidR="00C812AD" w:rsidRDefault="00C8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E9" w:rsidRDefault="005E2D4A">
    <w:pPr>
      <w:pStyle w:val="Nagwek"/>
    </w:pPr>
    <w:r w:rsidRPr="00A544B7">
      <w:rPr>
        <w:noProof/>
        <w:lang w:eastAsia="pl-PL"/>
      </w:rPr>
      <w:drawing>
        <wp:inline distT="0" distB="0" distL="0" distR="0" wp14:anchorId="598B93EB" wp14:editId="5AB68027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A45"/>
    <w:multiLevelType w:val="hybridMultilevel"/>
    <w:tmpl w:val="53B83D24"/>
    <w:lvl w:ilvl="0" w:tplc="1D7A3B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382C6C"/>
    <w:multiLevelType w:val="multilevel"/>
    <w:tmpl w:val="C5C0F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6B69"/>
    <w:multiLevelType w:val="hybridMultilevel"/>
    <w:tmpl w:val="CEB4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A"/>
    <w:rsid w:val="002D3AEF"/>
    <w:rsid w:val="00376692"/>
    <w:rsid w:val="003D5380"/>
    <w:rsid w:val="005E2D4A"/>
    <w:rsid w:val="00C812AD"/>
    <w:rsid w:val="00E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2F9F-2A1F-42C8-8864-5639734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D4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2D4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2D4A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E2D4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E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2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1917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sunem poczta</dc:creator>
  <cp:keywords/>
  <dc:description/>
  <cp:lastModifiedBy>sunem poczta</cp:lastModifiedBy>
  <cp:revision>3</cp:revision>
  <cp:lastPrinted>2021-01-14T07:52:00Z</cp:lastPrinted>
  <dcterms:created xsi:type="dcterms:W3CDTF">2021-01-13T08:16:00Z</dcterms:created>
  <dcterms:modified xsi:type="dcterms:W3CDTF">2021-01-14T07:52:00Z</dcterms:modified>
</cp:coreProperties>
</file>